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0" w:type="dxa"/>
        <w:tblLook w:val="04A0" w:firstRow="1" w:lastRow="0" w:firstColumn="1" w:lastColumn="0" w:noHBand="0" w:noVBand="1"/>
      </w:tblPr>
      <w:tblGrid>
        <w:gridCol w:w="5070"/>
        <w:gridCol w:w="4840"/>
      </w:tblGrid>
      <w:tr w:rsidR="00C927E3" w:rsidRPr="003266F0" w:rsidTr="00726247">
        <w:tc>
          <w:tcPr>
            <w:tcW w:w="5070" w:type="dxa"/>
          </w:tcPr>
          <w:p w:rsidR="00C927E3" w:rsidRDefault="00C927E3" w:rsidP="00726247">
            <w:pPr>
              <w:tabs>
                <w:tab w:val="left" w:pos="4515"/>
              </w:tabs>
              <w:spacing w:line="288" w:lineRule="auto"/>
              <w:ind w:right="142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C927E3" w:rsidRPr="008B18E2" w:rsidRDefault="00C927E3" w:rsidP="00726247">
            <w:pPr>
              <w:tabs>
                <w:tab w:val="left" w:pos="4515"/>
              </w:tabs>
              <w:spacing w:line="288" w:lineRule="auto"/>
              <w:ind w:right="142"/>
            </w:pPr>
            <w:r w:rsidRPr="008B18E2">
              <w:t xml:space="preserve">На общем собрании </w:t>
            </w:r>
            <w:r>
              <w:t>Педагогического Совета</w:t>
            </w:r>
          </w:p>
          <w:p w:rsidR="00C927E3" w:rsidRPr="008B18E2" w:rsidRDefault="00C927E3" w:rsidP="00726247">
            <w:pPr>
              <w:tabs>
                <w:tab w:val="left" w:pos="4515"/>
              </w:tabs>
              <w:spacing w:line="288" w:lineRule="auto"/>
              <w:ind w:right="142"/>
            </w:pPr>
            <w:r w:rsidRPr="008B18E2">
              <w:t>Протокол №</w:t>
            </w:r>
            <w:r w:rsidR="0071694A">
              <w:t xml:space="preserve"> 17 от«28» августа </w:t>
            </w:r>
            <w:r w:rsidR="0071694A" w:rsidRPr="008B18E2">
              <w:t xml:space="preserve"> </w:t>
            </w:r>
            <w:r w:rsidRPr="008B18E2">
              <w:t>20</w:t>
            </w:r>
            <w:r w:rsidR="0071694A">
              <w:t>13</w:t>
            </w:r>
            <w:r w:rsidRPr="008B18E2">
              <w:t>г.</w:t>
            </w:r>
          </w:p>
          <w:p w:rsidR="00C927E3" w:rsidRPr="008B18E2" w:rsidRDefault="00C927E3" w:rsidP="00726247">
            <w:pPr>
              <w:tabs>
                <w:tab w:val="left" w:pos="4515"/>
              </w:tabs>
              <w:spacing w:line="288" w:lineRule="auto"/>
              <w:ind w:right="142"/>
            </w:pPr>
            <w:r w:rsidRPr="008B18E2">
              <w:t>Председатель собрания:</w:t>
            </w:r>
          </w:p>
          <w:p w:rsidR="00C927E3" w:rsidRDefault="00C927E3" w:rsidP="00726247">
            <w:pPr>
              <w:tabs>
                <w:tab w:val="left" w:pos="4515"/>
              </w:tabs>
              <w:spacing w:line="288" w:lineRule="auto"/>
              <w:ind w:right="142"/>
            </w:pPr>
            <w:r w:rsidRPr="008B18E2">
              <w:t>____</w:t>
            </w:r>
            <w:r>
              <w:t>___________________/</w:t>
            </w:r>
            <w:proofErr w:type="spellStart"/>
            <w:r>
              <w:t>Ю.Б.Никонова</w:t>
            </w:r>
            <w:proofErr w:type="spellEnd"/>
            <w:r w:rsidRPr="008B18E2">
              <w:t>/</w:t>
            </w:r>
          </w:p>
          <w:p w:rsidR="00C927E3" w:rsidRPr="003266F0" w:rsidRDefault="00C927E3" w:rsidP="00726247">
            <w:pPr>
              <w:tabs>
                <w:tab w:val="left" w:pos="4515"/>
              </w:tabs>
              <w:spacing w:line="288" w:lineRule="auto"/>
              <w:ind w:right="142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840" w:type="dxa"/>
          </w:tcPr>
          <w:p w:rsidR="00C927E3" w:rsidRPr="003266F0" w:rsidRDefault="00C927E3" w:rsidP="00726247">
            <w:pPr>
              <w:spacing w:line="288" w:lineRule="auto"/>
              <w:ind w:left="1453" w:right="142" w:hanging="1420"/>
              <w:rPr>
                <w:b/>
              </w:rPr>
            </w:pPr>
            <w:r w:rsidRPr="003266F0">
              <w:rPr>
                <w:b/>
              </w:rPr>
              <w:t>УТВЕРЖД</w:t>
            </w:r>
            <w:r>
              <w:rPr>
                <w:b/>
              </w:rPr>
              <w:t>ЕНО</w:t>
            </w:r>
          </w:p>
          <w:p w:rsidR="00C927E3" w:rsidRDefault="00C927E3" w:rsidP="00726247">
            <w:pPr>
              <w:spacing w:line="288" w:lineRule="auto"/>
              <w:ind w:left="33" w:right="142"/>
            </w:pPr>
            <w:r>
              <w:t>Приказом д</w:t>
            </w:r>
            <w:r w:rsidRPr="008B18E2">
              <w:t>иректор</w:t>
            </w:r>
            <w:r>
              <w:t>а</w:t>
            </w:r>
            <w:r w:rsidRPr="008B18E2">
              <w:t xml:space="preserve"> </w:t>
            </w: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«Образовательный центр Виндзор»:  </w:t>
            </w:r>
          </w:p>
          <w:p w:rsidR="0071694A" w:rsidRDefault="00C927E3" w:rsidP="00726247">
            <w:pPr>
              <w:spacing w:line="288" w:lineRule="auto"/>
              <w:ind w:left="33" w:right="142"/>
            </w:pPr>
            <w:r>
              <w:t xml:space="preserve">Приказ № </w:t>
            </w:r>
            <w:r w:rsidR="0071694A">
              <w:t xml:space="preserve">12 </w:t>
            </w:r>
            <w:r>
              <w:t>от«</w:t>
            </w:r>
            <w:r w:rsidR="0071694A">
              <w:t>02</w:t>
            </w:r>
            <w:r>
              <w:t>»</w:t>
            </w:r>
            <w:r w:rsidR="0071694A">
              <w:t xml:space="preserve"> сентября </w:t>
            </w:r>
            <w:r>
              <w:t>20</w:t>
            </w:r>
            <w:r w:rsidR="0071694A">
              <w:t>13</w:t>
            </w:r>
            <w:r>
              <w:t xml:space="preserve">г </w:t>
            </w:r>
          </w:p>
          <w:p w:rsidR="00C927E3" w:rsidRDefault="00C927E3" w:rsidP="00726247">
            <w:pPr>
              <w:spacing w:line="288" w:lineRule="auto"/>
              <w:ind w:left="33" w:right="142"/>
            </w:pPr>
            <w:r>
              <w:t xml:space="preserve">Директор ЧОУ </w:t>
            </w:r>
            <w:proofErr w:type="gramStart"/>
            <w:r>
              <w:t>ДО</w:t>
            </w:r>
            <w:proofErr w:type="gramEnd"/>
            <w:r>
              <w:t xml:space="preserve"> «Образовательный центр Виндзор»:  </w:t>
            </w:r>
          </w:p>
          <w:p w:rsidR="00C927E3" w:rsidRDefault="00C927E3" w:rsidP="00726247">
            <w:pPr>
              <w:tabs>
                <w:tab w:val="left" w:pos="4515"/>
              </w:tabs>
              <w:spacing w:line="288" w:lineRule="auto"/>
              <w:ind w:right="142"/>
            </w:pPr>
            <w:r w:rsidRPr="008B18E2">
              <w:t>____</w:t>
            </w:r>
            <w:r>
              <w:t>___________________/</w:t>
            </w:r>
            <w:proofErr w:type="spellStart"/>
            <w:r>
              <w:t>Ю.Б.Никонова</w:t>
            </w:r>
            <w:proofErr w:type="spellEnd"/>
            <w:r w:rsidRPr="008B18E2">
              <w:t>/</w:t>
            </w:r>
          </w:p>
          <w:p w:rsidR="00C927E3" w:rsidRPr="003266F0" w:rsidRDefault="00C927E3" w:rsidP="00726247">
            <w:pPr>
              <w:spacing w:line="288" w:lineRule="auto"/>
              <w:ind w:left="33" w:right="142"/>
              <w:rPr>
                <w:b/>
              </w:rPr>
            </w:pPr>
          </w:p>
        </w:tc>
      </w:tr>
    </w:tbl>
    <w:p w:rsidR="00C138A6" w:rsidRPr="00C138A6" w:rsidRDefault="00C138A6" w:rsidP="00C138A6">
      <w:pPr>
        <w:spacing w:before="240" w:after="240" w:line="308" w:lineRule="atLeast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Положение о Попечительском Совете </w:t>
      </w:r>
    </w:p>
    <w:p w:rsidR="00C138A6" w:rsidRPr="00C138A6" w:rsidRDefault="00C138A6" w:rsidP="00C138A6">
      <w:pPr>
        <w:spacing w:before="240" w:after="240" w:line="308" w:lineRule="atLeast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 xml:space="preserve">Частного </w:t>
      </w:r>
      <w:r w:rsidRPr="00C138A6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образовательного учреждения дополнительного образования «</w:t>
      </w: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Образовательный центр Виндзор</w:t>
      </w:r>
      <w:r w:rsidRPr="00C138A6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 xml:space="preserve">» город </w:t>
      </w: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Москва</w:t>
      </w:r>
    </w:p>
    <w:p w:rsidR="00C138A6" w:rsidRPr="00C138A6" w:rsidRDefault="00C138A6" w:rsidP="00C138A6">
      <w:pPr>
        <w:spacing w:before="240" w:after="240" w:line="308" w:lineRule="atLeast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1.      Общие положения</w:t>
      </w:r>
    </w:p>
    <w:p w:rsidR="00C138A6" w:rsidRPr="00C138A6" w:rsidRDefault="00C138A6" w:rsidP="00C138A6">
      <w:pPr>
        <w:spacing w:before="240" w:after="240" w:line="308" w:lineRule="atLeast"/>
        <w:ind w:left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1.1.   Положение о Попечительском совете 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частного 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образовательного учреждения дополнительного образования 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</w:rPr>
        <w:t>«Образовательный центр Виндзор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», в дальнейшем - "Положение", разработано на основе Закона Российской Федерации "</w:t>
      </w:r>
      <w:proofErr w:type="gramStart"/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Об</w:t>
      </w:r>
      <w:proofErr w:type="gramEnd"/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образовании", Указа Президента Российской Федерации № 1134 от 31.08.1999 «О дополнительных мерах по поддержке образовательных учреждений в Российской Федерации», Постановления Правительства Российской Федерации № 1379  от 10.12.1999 «Об утверждении примерного положения о Попечительском совете образовательного учреждения».</w:t>
      </w:r>
      <w:proofErr w:type="gramEnd"/>
    </w:p>
    <w:p w:rsidR="00C138A6" w:rsidRPr="00C138A6" w:rsidRDefault="00C138A6" w:rsidP="00C138A6">
      <w:pPr>
        <w:spacing w:before="240" w:after="240" w:line="308" w:lineRule="atLeast"/>
        <w:ind w:left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1.2.   Попечительский совет является органом самоуправления Образовательного учреждения и действует на основании Положения о Попечительском совете.</w:t>
      </w:r>
    </w:p>
    <w:p w:rsidR="00C138A6" w:rsidRPr="00C138A6" w:rsidRDefault="00C138A6" w:rsidP="00C138A6">
      <w:pPr>
        <w:spacing w:before="240" w:after="240" w:line="308" w:lineRule="atLeast"/>
        <w:ind w:left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1.3.   Попечительский совет не является юридическим лицом.</w:t>
      </w:r>
    </w:p>
    <w:p w:rsidR="00703AB2" w:rsidRPr="00703AB2" w:rsidRDefault="00703AB2" w:rsidP="00703AB2">
      <w:pPr>
        <w:pStyle w:val="a3"/>
        <w:shd w:val="clear" w:color="auto" w:fill="FFFFFF"/>
        <w:rPr>
          <w:rFonts w:ascii="Verdana" w:hAnsi="Verdana"/>
          <w:color w:val="222222"/>
        </w:rPr>
      </w:pPr>
      <w:r w:rsidRPr="00703AB2">
        <w:rPr>
          <w:rFonts w:ascii="Verdana" w:hAnsi="Verdana"/>
          <w:color w:val="000000" w:themeColor="text1"/>
        </w:rPr>
        <w:t xml:space="preserve">      </w:t>
      </w:r>
      <w:r w:rsidR="00C138A6">
        <w:rPr>
          <w:rFonts w:ascii="Verdana" w:hAnsi="Verdana"/>
          <w:color w:val="000000" w:themeColor="text1"/>
        </w:rPr>
        <w:t>1.4</w:t>
      </w:r>
      <w:r w:rsidR="00C138A6" w:rsidRPr="00C138A6">
        <w:rPr>
          <w:rFonts w:ascii="Verdana" w:hAnsi="Verdana"/>
          <w:color w:val="000000" w:themeColor="text1"/>
        </w:rPr>
        <w:t xml:space="preserve">.   </w:t>
      </w:r>
      <w:r w:rsidR="00C138A6" w:rsidRPr="00703AB2">
        <w:rPr>
          <w:rFonts w:ascii="Verdana" w:hAnsi="Verdana"/>
          <w:color w:val="000000" w:themeColor="text1"/>
        </w:rPr>
        <w:t>Настоящее Положение принимается</w:t>
      </w:r>
      <w:r w:rsidRPr="00703AB2">
        <w:rPr>
          <w:rFonts w:ascii="Verdana" w:hAnsi="Verdana"/>
          <w:color w:val="222222"/>
        </w:rPr>
        <w:t xml:space="preserve"> и утверждается собранием учредителей (определенным в уставе)</w:t>
      </w:r>
    </w:p>
    <w:p w:rsidR="00C138A6" w:rsidRPr="00C138A6" w:rsidRDefault="00703AB2" w:rsidP="00703AB2">
      <w:pPr>
        <w:spacing w:before="240" w:after="240" w:line="308" w:lineRule="atLeast"/>
        <w:ind w:left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1.5</w:t>
      </w:r>
      <w:r w:rsidR="00C138A6"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.   Попечительский совет работает совместно с Педагогическим советом учреждения</w:t>
      </w:r>
      <w:r w:rsid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и</w:t>
      </w:r>
      <w:r w:rsidR="00C138A6"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администрацией, но не вправе вмешиваться в текущую оперативно-распорядительную деятельность Учреждения. Решения Попечительского совета носят рекомендательный характер.</w:t>
      </w:r>
    </w:p>
    <w:p w:rsidR="00C138A6" w:rsidRPr="00C138A6" w:rsidRDefault="00C138A6" w:rsidP="00C138A6">
      <w:pPr>
        <w:spacing w:before="240" w:after="240" w:line="308" w:lineRule="atLeast"/>
        <w:ind w:left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</w:rPr>
        <w:t>1.6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.   Настоящее положение и деятельность Попечительского совета не могут противоречить действующему законодательству  Российской Федерации.</w:t>
      </w:r>
    </w:p>
    <w:p w:rsidR="00C138A6" w:rsidRPr="00C138A6" w:rsidRDefault="00C138A6" w:rsidP="00C138A6">
      <w:pPr>
        <w:spacing w:before="240" w:after="240" w:line="308" w:lineRule="atLeast"/>
        <w:ind w:left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</w:rPr>
        <w:lastRenderedPageBreak/>
        <w:t>1.7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.   Настоящее Положение является локальным нормативным актом, регламентирующим деятельность Образовательного учреждения.</w:t>
      </w:r>
    </w:p>
    <w:p w:rsidR="00C138A6" w:rsidRPr="00C138A6" w:rsidRDefault="00C138A6" w:rsidP="00C138A6">
      <w:pPr>
        <w:spacing w:before="240" w:after="240" w:line="308" w:lineRule="atLeast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2.      Цели и задачи Попечительского совета</w:t>
      </w:r>
    </w:p>
    <w:p w:rsidR="00C138A6" w:rsidRPr="00C138A6" w:rsidRDefault="00C138A6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2.1 Основной целью Попечительского совета является содействие функционированию и развитию Образовательного учреждения.</w:t>
      </w:r>
    </w:p>
    <w:p w:rsidR="00C138A6" w:rsidRPr="00C138A6" w:rsidRDefault="00C138A6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2.2 Целями деятельности Попечительского совета являются: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осуществление самоуправленческих начал;</w:t>
      </w:r>
    </w:p>
    <w:p w:rsidR="00C138A6" w:rsidRPr="00C138A6" w:rsidRDefault="00C138A6" w:rsidP="006F365F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расширение коллегиальных форм управления и воплощение в жизнь государственно-общественных принципов управления;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контроль над финансово-хозяйственной деятельностью образовательного учреждения и укрепление его материально-технической базы.</w:t>
      </w:r>
    </w:p>
    <w:p w:rsidR="00C138A6" w:rsidRPr="00C138A6" w:rsidRDefault="00C138A6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2.3. В своей деятельности Попечительский совет решает следующие задачи: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содействует объединению усилий организаций и граждан в осуществлении финансовой, материальной и иных видов поддержки Образовательного учреждения;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содействует формированию финансового фонда Образовательного учреждения, совершенствованию его материально-технической базы, а также улучшению условий деятельности обучающихся и труда работников;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-        участвует в формировании заказа на виды и уровни образовательных услуг, предлагаемых </w:t>
      </w:r>
      <w:proofErr w:type="gramStart"/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обучающимся</w:t>
      </w:r>
      <w:proofErr w:type="gramEnd"/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оказывает Образовательному учреждению помощь нематериального характера (интеллектуального, правового, культурного, информационного и т.п.);</w:t>
      </w:r>
    </w:p>
    <w:p w:rsidR="00C138A6" w:rsidRPr="00C138A6" w:rsidRDefault="00C138A6" w:rsidP="006F365F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содействует организации конкурсов, соревнований и других мероприятий образовательного учреждения;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i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i/>
          <w:color w:val="000000" w:themeColor="text1"/>
          <w:sz w:val="24"/>
          <w:szCs w:val="24"/>
        </w:rPr>
        <w:t xml:space="preserve">-        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содействует привлечению попечительских взносов </w:t>
      </w:r>
      <w:r w:rsidR="00A67CEA" w:rsidRPr="00A67CEA">
        <w:rPr>
          <w:rFonts w:ascii="Verdana" w:eastAsia="Times New Roman" w:hAnsi="Verdana" w:cs="Times New Roman"/>
          <w:color w:val="000000" w:themeColor="text1"/>
          <w:sz w:val="24"/>
          <w:szCs w:val="24"/>
        </w:rPr>
        <w:t>обучающихся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для обеспечения деятельности и развития образовательного учреждения;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содействует развитию международных связей Образовательного учреждения;</w:t>
      </w:r>
    </w:p>
    <w:p w:rsidR="006745F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содействует организации и совершенство</w:t>
      </w:r>
      <w:r w:rsidR="006745F6">
        <w:rPr>
          <w:rFonts w:ascii="Verdana" w:eastAsia="Times New Roman" w:hAnsi="Verdana" w:cs="Times New Roman"/>
          <w:color w:val="000000" w:themeColor="text1"/>
          <w:sz w:val="24"/>
          <w:szCs w:val="24"/>
        </w:rPr>
        <w:t>ванию образовательного процесса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lastRenderedPageBreak/>
        <w:t xml:space="preserve"> -        определяет направления, формы, размер и порядок использования внебюджетных средств </w:t>
      </w:r>
      <w:r w:rsidR="00CD15C3">
        <w:rPr>
          <w:rFonts w:ascii="Verdana" w:eastAsia="Times New Roman" w:hAnsi="Verdana" w:cs="Times New Roman"/>
          <w:color w:val="000000" w:themeColor="text1"/>
          <w:sz w:val="24"/>
          <w:szCs w:val="24"/>
        </w:rPr>
        <w:t>учреждения</w:t>
      </w:r>
      <w:r w:rsidR="00703AB2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дополнительного образования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-        осуществляет </w:t>
      </w:r>
      <w:proofErr w:type="gramStart"/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контроль за</w:t>
      </w:r>
      <w:proofErr w:type="gramEnd"/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целевым использованием внебюджетных средств администрацией Образовательного учреждения;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определяет перечень факультативных курсов и дополнительных образовательных услуг, предоставляемых Образовательным учреждением;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заслушивает отчеты о работе директора Образовательного учреждения, а при необходимости – его заместителей, педагогических работников;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содействует организации и улучшению условий труда педагогических и других работников Образовательного учреждения;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содействует поощрительным мерам, премированию педагогических и других работников Образовательного учреждения;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содействует совершенствованию материально-технической базы Образовательного учреждения, благоустройству его помещений и территорий;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дает рекомендации администрации Образовательного учреждения по созданию опт</w:t>
      </w:r>
      <w:r w:rsidR="006745F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имальных условий для обучения 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обучающихся в Образовательном учреждении;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вносит предложения учредителю (учредителям) Образовательного учреждения по совершенствованию его деятельности и управления им, рассматривает другие вопросы, отнесенные к компетенции Попечительского совета Уставом Образовательного учреждения.</w:t>
      </w:r>
    </w:p>
    <w:p w:rsidR="00C138A6" w:rsidRPr="00C138A6" w:rsidRDefault="00C138A6" w:rsidP="00C138A6">
      <w:pPr>
        <w:spacing w:before="240" w:after="240" w:line="308" w:lineRule="atLeast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3.      Компетенция  Попечительского совета</w:t>
      </w:r>
    </w:p>
    <w:p w:rsidR="00C138A6" w:rsidRPr="00C138A6" w:rsidRDefault="00C138A6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3.1.К компетенции Попечительского совета учреждения относятся: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самостоятельное формирование состава для решения поставленных задач;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привлечение материальных сре</w:t>
      </w:r>
      <w:proofErr w:type="gramStart"/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дств бл</w:t>
      </w:r>
      <w:proofErr w:type="gramEnd"/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аготворителей, а также услуг и помощи иного характера с целью содействия уставной деятельности и развитию Образовательного учреждения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обращение с предложениями к организациям и частным лицам, о</w:t>
      </w:r>
      <w:r w:rsidR="006745F6">
        <w:rPr>
          <w:rFonts w:ascii="Verdana" w:eastAsia="Times New Roman" w:hAnsi="Verdana" w:cs="Times New Roman"/>
          <w:color w:val="000000" w:themeColor="text1"/>
          <w:sz w:val="24"/>
          <w:szCs w:val="24"/>
        </w:rPr>
        <w:t>бучающим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ся </w:t>
      </w:r>
      <w:r w:rsidR="006745F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в учреждении 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об оказании посильной помощи Образовательному учреждению;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lastRenderedPageBreak/>
        <w:t>-        принятие решения о направлении средств, привлеченных Попечительским советом, на цели образовательного процесса и утверждение соответствующей сметы расходов;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контроль над целесообразностью расходования бюджетных и внебюджетных средств образовательного учреждения;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-          ознакомление с перспективами развития образовательного учреждения;</w:t>
      </w:r>
    </w:p>
    <w:p w:rsidR="00C138A6" w:rsidRPr="00C138A6" w:rsidRDefault="00C138A6" w:rsidP="00C138A6">
      <w:pPr>
        <w:spacing w:before="240" w:after="240" w:line="308" w:lineRule="atLeast"/>
        <w:ind w:left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-        по итогам года </w:t>
      </w:r>
      <w:r w:rsidR="0051016A">
        <w:rPr>
          <w:rFonts w:ascii="Verdana" w:eastAsia="Times New Roman" w:hAnsi="Verdana" w:cs="Times New Roman"/>
          <w:color w:val="000000" w:themeColor="text1"/>
          <w:sz w:val="24"/>
          <w:szCs w:val="24"/>
        </w:rPr>
        <w:t>Попечительский совет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представляет отчет о проделанной работе.</w:t>
      </w:r>
    </w:p>
    <w:p w:rsidR="00C138A6" w:rsidRPr="00C138A6" w:rsidRDefault="00C138A6" w:rsidP="00C138A6">
      <w:pPr>
        <w:spacing w:before="240" w:after="240" w:line="308" w:lineRule="atLeast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4.      Права и ответственность Попечительского совета</w:t>
      </w:r>
    </w:p>
    <w:p w:rsidR="00C138A6" w:rsidRPr="00C138A6" w:rsidRDefault="0051016A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4.1. Решения </w:t>
      </w:r>
      <w:r w:rsidR="00C138A6"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Попечительского  совета, принятые в пределах его компетенции, носят рекомендательный и консультативный характе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р. О решениях, принятых </w:t>
      </w:r>
      <w:r w:rsidR="00C138A6"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Попечительским советом, ставятся в известность все участники образовательного процесса.</w:t>
      </w:r>
    </w:p>
    <w:p w:rsidR="00C138A6" w:rsidRPr="00C138A6" w:rsidRDefault="00C138A6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4.2.</w:t>
      </w:r>
      <w:r w:rsidR="0051016A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Члены Попечительского совета имеют право требовать обсуждения вне плана любого вопроса, касающегося осуществления образовательной деятельности, если его предложение поддержит более одной трети членов Попечительского совета; требовать от директора Образовательного учреждения отчета о расходовании внебюджетных средств; предлагать директору Образовательного учреждения планы мероприятий по совершенствованию образовательной деятельности.</w:t>
      </w:r>
    </w:p>
    <w:p w:rsidR="00C138A6" w:rsidRPr="00C138A6" w:rsidRDefault="00C138A6" w:rsidP="00C138A6">
      <w:pPr>
        <w:spacing w:before="240" w:after="240" w:line="308" w:lineRule="atLeast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5.      Состав  и порядок деятельности Попечительского совета</w:t>
      </w:r>
    </w:p>
    <w:p w:rsidR="00C138A6" w:rsidRPr="00C138A6" w:rsidRDefault="00C138A6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5.1. Членами Попечительского совета являются </w:t>
      </w:r>
      <w:r w:rsidR="00816628">
        <w:rPr>
          <w:rFonts w:ascii="Verdana" w:eastAsia="Times New Roman" w:hAnsi="Verdana" w:cs="Times New Roman"/>
          <w:color w:val="000000" w:themeColor="text1"/>
          <w:sz w:val="24"/>
          <w:szCs w:val="24"/>
        </w:rPr>
        <w:t>обучающие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ся, избранные </w:t>
      </w:r>
      <w:r w:rsidR="0051016A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от </w:t>
      </w:r>
      <w:r w:rsidR="00147280">
        <w:rPr>
          <w:rFonts w:ascii="Verdana" w:eastAsia="Times New Roman" w:hAnsi="Verdana" w:cs="Times New Roman"/>
          <w:color w:val="000000" w:themeColor="text1"/>
          <w:sz w:val="24"/>
          <w:szCs w:val="24"/>
        </w:rPr>
        <w:t>учебных</w:t>
      </w:r>
      <w:r w:rsidR="0051016A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147280">
        <w:rPr>
          <w:rFonts w:ascii="Verdana" w:eastAsia="Times New Roman" w:hAnsi="Verdana" w:cs="Times New Roman"/>
          <w:color w:val="000000" w:themeColor="text1"/>
          <w:sz w:val="24"/>
          <w:szCs w:val="24"/>
        </w:rPr>
        <w:t>объединений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на добровольной основе. По приглашению членов Попечительского совета в его состав могут быть включены представители организаций, объединений, граждан, оказывающих Образовательному учреждению постоянную финансовую, материальную, правовую, организационную, информационную и иную помощь. Правом голоса на заседаниях Попечительского совета обладают только его члены.</w:t>
      </w:r>
    </w:p>
    <w:p w:rsidR="00C138A6" w:rsidRPr="00C138A6" w:rsidRDefault="00C138A6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5.2 Члены Попечительского совета исполняют свои обязанности безвозмездно и без отрыва от основной деятельности.</w:t>
      </w:r>
    </w:p>
    <w:p w:rsidR="00C138A6" w:rsidRPr="00C138A6" w:rsidRDefault="00C138A6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5.3. Первый состав Попечительского совета утверждается решением органа самоуправления образовательного учреждения, в компетенции которого находится принятие локальных актов образовательного учреждения. В состав  Попечительского совета входит не менее 5 (пяти) членов.</w:t>
      </w:r>
    </w:p>
    <w:p w:rsidR="00C138A6" w:rsidRPr="00C138A6" w:rsidRDefault="00C138A6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lastRenderedPageBreak/>
        <w:t>5.4. Дирек</w:t>
      </w:r>
      <w:r w:rsidR="00147280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тор Образовательного учреждения 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не может исполнять функции председателя</w:t>
      </w:r>
      <w:r w:rsidR="00147280" w:rsidRPr="00147280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147280"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Попечительского совета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.</w:t>
      </w:r>
    </w:p>
    <w:p w:rsidR="00C138A6" w:rsidRPr="00C138A6" w:rsidRDefault="00C138A6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5.5. По решению Попечительского совета для участия в его работе могут быть приглашены представители члены Педагогического Совета Образовательного учреждения, работники образовательного учреждения,  другие лица.</w:t>
      </w:r>
    </w:p>
    <w:p w:rsidR="00C138A6" w:rsidRPr="00C138A6" w:rsidRDefault="00D2314D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</w:rPr>
        <w:t>5.6. Попечительский совет</w:t>
      </w:r>
      <w:r w:rsidR="00C138A6"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возглавляет председатель. Председатель и заместитель председателя избираются на первом заседании Попечительского совета большинством голосов при открытом голосовании по согласованию с Педагогическим советом.</w:t>
      </w:r>
    </w:p>
    <w:p w:rsidR="00C138A6" w:rsidRPr="00C138A6" w:rsidRDefault="00C138A6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5.7. Для ведения протокола заседаний Попечительского совета из его членов избирается секретарь.</w:t>
      </w:r>
    </w:p>
    <w:p w:rsidR="00C138A6" w:rsidRPr="00C138A6" w:rsidRDefault="00C138A6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5.8. Заседания Попечительского совета проводятся в соответствии с Планом работы Образовательного учреждения на текущий учебный год, а также во внеочередном порядке для решения неотложных вопросов осуществления образовате</w:t>
      </w:r>
      <w:r w:rsidR="00D2314D">
        <w:rPr>
          <w:rFonts w:ascii="Verdana" w:eastAsia="Times New Roman" w:hAnsi="Verdana" w:cs="Times New Roman"/>
          <w:color w:val="000000" w:themeColor="text1"/>
          <w:sz w:val="24"/>
          <w:szCs w:val="24"/>
        </w:rPr>
        <w:t>льной деятельности, но не реже 3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раз в год.</w:t>
      </w:r>
    </w:p>
    <w:p w:rsidR="00C138A6" w:rsidRPr="00C138A6" w:rsidRDefault="00C138A6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5.9. </w:t>
      </w:r>
      <w:r w:rsidR="00D2314D"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Решения Попечительского совета считаются принятыми, если за них проголосовало свыше 50% его членов, участвующих в заседании плюс один голос</w:t>
      </w:r>
      <w:r w:rsidR="008B338F">
        <w:rPr>
          <w:rFonts w:ascii="Verdana" w:eastAsia="Times New Roman" w:hAnsi="Verdana" w:cs="Times New Roman"/>
          <w:color w:val="000000" w:themeColor="text1"/>
          <w:sz w:val="24"/>
          <w:szCs w:val="24"/>
        </w:rPr>
        <w:t>.</w:t>
      </w:r>
    </w:p>
    <w:p w:rsidR="00C138A6" w:rsidRPr="00C138A6" w:rsidRDefault="00C138A6" w:rsidP="00C138A6">
      <w:pPr>
        <w:spacing w:before="240" w:after="240" w:line="308" w:lineRule="atLeast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6.      Делопроизводство</w:t>
      </w:r>
    </w:p>
    <w:p w:rsidR="00C138A6" w:rsidRPr="00C138A6" w:rsidRDefault="00C138A6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6.1. Протоколы заседаний Попечительского совета записываются секретарем. Каждый протокол подписывается председателем Совета и секретарем.</w:t>
      </w:r>
    </w:p>
    <w:p w:rsidR="00C138A6" w:rsidRDefault="00C138A6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6.2. Образовательное учреждение предоставляет </w:t>
      </w:r>
      <w:r w:rsidR="00D2314D">
        <w:rPr>
          <w:rFonts w:ascii="Verdana" w:eastAsia="Times New Roman" w:hAnsi="Verdana" w:cs="Times New Roman"/>
          <w:color w:val="000000" w:themeColor="text1"/>
          <w:sz w:val="24"/>
          <w:szCs w:val="24"/>
        </w:rPr>
        <w:t>Попечительскому совету</w:t>
      </w: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место для хранения уставной документации и протоколов заседаний Попечительского совета. Нумерация протоколов ведется от начала учебного года.</w:t>
      </w:r>
    </w:p>
    <w:p w:rsidR="00816628" w:rsidRPr="00C138A6" w:rsidRDefault="00816628" w:rsidP="00C138A6">
      <w:pPr>
        <w:spacing w:before="240" w:after="240" w:line="308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C138A6" w:rsidRPr="00816628" w:rsidRDefault="00C138A6" w:rsidP="00816628">
      <w:pPr>
        <w:pStyle w:val="a5"/>
        <w:numPr>
          <w:ilvl w:val="0"/>
          <w:numId w:val="2"/>
        </w:numPr>
        <w:spacing w:after="0" w:line="308" w:lineRule="atLeast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816628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Заключительное положение</w:t>
      </w:r>
    </w:p>
    <w:p w:rsidR="001E4BB1" w:rsidRPr="00C138A6" w:rsidRDefault="00C138A6" w:rsidP="008B338F">
      <w:pPr>
        <w:spacing w:before="240" w:after="240" w:line="308" w:lineRule="atLeast"/>
        <w:jc w:val="both"/>
        <w:rPr>
          <w:color w:val="000000" w:themeColor="text1"/>
        </w:rPr>
      </w:pPr>
      <w:r w:rsidRPr="00C138A6">
        <w:rPr>
          <w:rFonts w:ascii="Verdana" w:eastAsia="Times New Roman" w:hAnsi="Verdana" w:cs="Times New Roman"/>
          <w:color w:val="000000" w:themeColor="text1"/>
          <w:sz w:val="24"/>
          <w:szCs w:val="24"/>
        </w:rPr>
        <w:t>7.1 Положение о Попечительском совете принимается на неопределенный срок. Изменения и дополнения к Положению принимаются в составе новой редакции Положения решением Педагогического Совета Образовательного учреждения, и утверждается директором Образовательного учреждения. После принятия новой редакции Положения предыдущая редакция утрачивает силу.</w:t>
      </w:r>
    </w:p>
    <w:sectPr w:rsidR="001E4BB1" w:rsidRPr="00C138A6" w:rsidSect="009F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D1392"/>
    <w:multiLevelType w:val="hybridMultilevel"/>
    <w:tmpl w:val="A3E86E5C"/>
    <w:lvl w:ilvl="0" w:tplc="9BA6C94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059D6"/>
    <w:multiLevelType w:val="multilevel"/>
    <w:tmpl w:val="5DA6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A6"/>
    <w:rsid w:val="00000EF7"/>
    <w:rsid w:val="00001501"/>
    <w:rsid w:val="00001CF4"/>
    <w:rsid w:val="00006C88"/>
    <w:rsid w:val="00007FA3"/>
    <w:rsid w:val="0001140E"/>
    <w:rsid w:val="00011787"/>
    <w:rsid w:val="000128BC"/>
    <w:rsid w:val="00015A10"/>
    <w:rsid w:val="000238F6"/>
    <w:rsid w:val="00023AE8"/>
    <w:rsid w:val="00026D8F"/>
    <w:rsid w:val="000274D8"/>
    <w:rsid w:val="000277C1"/>
    <w:rsid w:val="00030E81"/>
    <w:rsid w:val="00030F00"/>
    <w:rsid w:val="00031EF4"/>
    <w:rsid w:val="00034C04"/>
    <w:rsid w:val="00035864"/>
    <w:rsid w:val="000362AD"/>
    <w:rsid w:val="00041E40"/>
    <w:rsid w:val="000424B3"/>
    <w:rsid w:val="000440B4"/>
    <w:rsid w:val="0004502E"/>
    <w:rsid w:val="000453FD"/>
    <w:rsid w:val="00045B1D"/>
    <w:rsid w:val="00047234"/>
    <w:rsid w:val="00047B8E"/>
    <w:rsid w:val="000504EA"/>
    <w:rsid w:val="00050F61"/>
    <w:rsid w:val="00051C02"/>
    <w:rsid w:val="0005759E"/>
    <w:rsid w:val="00057D88"/>
    <w:rsid w:val="00061915"/>
    <w:rsid w:val="00063082"/>
    <w:rsid w:val="00063C86"/>
    <w:rsid w:val="00064189"/>
    <w:rsid w:val="000649E0"/>
    <w:rsid w:val="00064D9D"/>
    <w:rsid w:val="000661AE"/>
    <w:rsid w:val="000673F2"/>
    <w:rsid w:val="0007160D"/>
    <w:rsid w:val="00071FFF"/>
    <w:rsid w:val="00072C9E"/>
    <w:rsid w:val="000746DB"/>
    <w:rsid w:val="000754CB"/>
    <w:rsid w:val="00075730"/>
    <w:rsid w:val="00080C61"/>
    <w:rsid w:val="00083A2E"/>
    <w:rsid w:val="00086ECC"/>
    <w:rsid w:val="00091AA4"/>
    <w:rsid w:val="000934E4"/>
    <w:rsid w:val="000940D8"/>
    <w:rsid w:val="0009447A"/>
    <w:rsid w:val="00095476"/>
    <w:rsid w:val="000A3511"/>
    <w:rsid w:val="000A69E8"/>
    <w:rsid w:val="000B0CB6"/>
    <w:rsid w:val="000B1E70"/>
    <w:rsid w:val="000B2063"/>
    <w:rsid w:val="000B25DE"/>
    <w:rsid w:val="000B2B93"/>
    <w:rsid w:val="000B2BC7"/>
    <w:rsid w:val="000B6339"/>
    <w:rsid w:val="000C11D2"/>
    <w:rsid w:val="000C1669"/>
    <w:rsid w:val="000C16FD"/>
    <w:rsid w:val="000C2EE8"/>
    <w:rsid w:val="000C4B23"/>
    <w:rsid w:val="000C6010"/>
    <w:rsid w:val="000C7189"/>
    <w:rsid w:val="000C7DC1"/>
    <w:rsid w:val="000C7F3C"/>
    <w:rsid w:val="000D5F34"/>
    <w:rsid w:val="000E1963"/>
    <w:rsid w:val="000E63FE"/>
    <w:rsid w:val="000E741E"/>
    <w:rsid w:val="000E7BCD"/>
    <w:rsid w:val="000F247F"/>
    <w:rsid w:val="000F3151"/>
    <w:rsid w:val="000F315C"/>
    <w:rsid w:val="000F32E8"/>
    <w:rsid w:val="000F50FC"/>
    <w:rsid w:val="000F538F"/>
    <w:rsid w:val="000F65A8"/>
    <w:rsid w:val="001005AC"/>
    <w:rsid w:val="001016C3"/>
    <w:rsid w:val="001026F1"/>
    <w:rsid w:val="001029CC"/>
    <w:rsid w:val="00102E4E"/>
    <w:rsid w:val="00103607"/>
    <w:rsid w:val="00103801"/>
    <w:rsid w:val="00103E7B"/>
    <w:rsid w:val="00113EF8"/>
    <w:rsid w:val="00114F93"/>
    <w:rsid w:val="00115638"/>
    <w:rsid w:val="00116B1B"/>
    <w:rsid w:val="001178EB"/>
    <w:rsid w:val="00121182"/>
    <w:rsid w:val="00122177"/>
    <w:rsid w:val="0012327F"/>
    <w:rsid w:val="0012441F"/>
    <w:rsid w:val="00125CCA"/>
    <w:rsid w:val="00126B2D"/>
    <w:rsid w:val="0012725E"/>
    <w:rsid w:val="00127B09"/>
    <w:rsid w:val="00130A45"/>
    <w:rsid w:val="00134759"/>
    <w:rsid w:val="001353D8"/>
    <w:rsid w:val="00137D12"/>
    <w:rsid w:val="00140B69"/>
    <w:rsid w:val="00146D2B"/>
    <w:rsid w:val="00147280"/>
    <w:rsid w:val="001476A9"/>
    <w:rsid w:val="00147E3E"/>
    <w:rsid w:val="00150D18"/>
    <w:rsid w:val="00151DEB"/>
    <w:rsid w:val="00152A28"/>
    <w:rsid w:val="00152BDF"/>
    <w:rsid w:val="001530EB"/>
    <w:rsid w:val="001547ED"/>
    <w:rsid w:val="00156BB8"/>
    <w:rsid w:val="00157AC4"/>
    <w:rsid w:val="001647E4"/>
    <w:rsid w:val="00166DA0"/>
    <w:rsid w:val="001678F3"/>
    <w:rsid w:val="00167F08"/>
    <w:rsid w:val="0017196B"/>
    <w:rsid w:val="00173999"/>
    <w:rsid w:val="00173F36"/>
    <w:rsid w:val="00174C73"/>
    <w:rsid w:val="00175CD2"/>
    <w:rsid w:val="00176262"/>
    <w:rsid w:val="00180686"/>
    <w:rsid w:val="00180A3C"/>
    <w:rsid w:val="001819F4"/>
    <w:rsid w:val="00181C4B"/>
    <w:rsid w:val="00187610"/>
    <w:rsid w:val="0019112B"/>
    <w:rsid w:val="00192063"/>
    <w:rsid w:val="00193032"/>
    <w:rsid w:val="001944F9"/>
    <w:rsid w:val="0019466D"/>
    <w:rsid w:val="00195D28"/>
    <w:rsid w:val="001963BF"/>
    <w:rsid w:val="001A4AAA"/>
    <w:rsid w:val="001A4E60"/>
    <w:rsid w:val="001A51B9"/>
    <w:rsid w:val="001A76BC"/>
    <w:rsid w:val="001B0140"/>
    <w:rsid w:val="001B04BC"/>
    <w:rsid w:val="001B12F1"/>
    <w:rsid w:val="001B2880"/>
    <w:rsid w:val="001B3D16"/>
    <w:rsid w:val="001B41A6"/>
    <w:rsid w:val="001B5FC1"/>
    <w:rsid w:val="001B61F1"/>
    <w:rsid w:val="001B7150"/>
    <w:rsid w:val="001B773A"/>
    <w:rsid w:val="001B7913"/>
    <w:rsid w:val="001B7AE0"/>
    <w:rsid w:val="001B7CC0"/>
    <w:rsid w:val="001C0EA6"/>
    <w:rsid w:val="001C1D76"/>
    <w:rsid w:val="001C21E7"/>
    <w:rsid w:val="001C3756"/>
    <w:rsid w:val="001C78C2"/>
    <w:rsid w:val="001D001E"/>
    <w:rsid w:val="001D02B3"/>
    <w:rsid w:val="001D12FB"/>
    <w:rsid w:val="001D64E7"/>
    <w:rsid w:val="001E29F3"/>
    <w:rsid w:val="001E4BB1"/>
    <w:rsid w:val="001F2F67"/>
    <w:rsid w:val="001F3EDA"/>
    <w:rsid w:val="001F433D"/>
    <w:rsid w:val="001F4E51"/>
    <w:rsid w:val="001F59AD"/>
    <w:rsid w:val="002000D7"/>
    <w:rsid w:val="00200B84"/>
    <w:rsid w:val="00200BC2"/>
    <w:rsid w:val="00201164"/>
    <w:rsid w:val="00201F41"/>
    <w:rsid w:val="002028F7"/>
    <w:rsid w:val="00203900"/>
    <w:rsid w:val="00203BA5"/>
    <w:rsid w:val="00204546"/>
    <w:rsid w:val="002059AD"/>
    <w:rsid w:val="002077DF"/>
    <w:rsid w:val="00210BAD"/>
    <w:rsid w:val="00210D4F"/>
    <w:rsid w:val="00210DE6"/>
    <w:rsid w:val="00213D3A"/>
    <w:rsid w:val="00214CCC"/>
    <w:rsid w:val="00216CE2"/>
    <w:rsid w:val="00233F35"/>
    <w:rsid w:val="002341DC"/>
    <w:rsid w:val="002378C5"/>
    <w:rsid w:val="00240841"/>
    <w:rsid w:val="00240CCA"/>
    <w:rsid w:val="0024329A"/>
    <w:rsid w:val="0024356C"/>
    <w:rsid w:val="00244371"/>
    <w:rsid w:val="00245368"/>
    <w:rsid w:val="002461B3"/>
    <w:rsid w:val="00246E7B"/>
    <w:rsid w:val="0025096F"/>
    <w:rsid w:val="00250FBA"/>
    <w:rsid w:val="00251075"/>
    <w:rsid w:val="0025424A"/>
    <w:rsid w:val="002543E5"/>
    <w:rsid w:val="00254E01"/>
    <w:rsid w:val="00257904"/>
    <w:rsid w:val="00257CC7"/>
    <w:rsid w:val="00261327"/>
    <w:rsid w:val="00261622"/>
    <w:rsid w:val="00266623"/>
    <w:rsid w:val="00266A42"/>
    <w:rsid w:val="00271A7D"/>
    <w:rsid w:val="002720B4"/>
    <w:rsid w:val="00273D0C"/>
    <w:rsid w:val="0027572E"/>
    <w:rsid w:val="00277321"/>
    <w:rsid w:val="00280265"/>
    <w:rsid w:val="00280BC9"/>
    <w:rsid w:val="00281D2E"/>
    <w:rsid w:val="002835C0"/>
    <w:rsid w:val="00283D52"/>
    <w:rsid w:val="0028671F"/>
    <w:rsid w:val="00286A7C"/>
    <w:rsid w:val="00286B17"/>
    <w:rsid w:val="002900A4"/>
    <w:rsid w:val="002902F4"/>
    <w:rsid w:val="00290B74"/>
    <w:rsid w:val="00290D72"/>
    <w:rsid w:val="00291529"/>
    <w:rsid w:val="00294816"/>
    <w:rsid w:val="0029609D"/>
    <w:rsid w:val="002A3A92"/>
    <w:rsid w:val="002A48EC"/>
    <w:rsid w:val="002A54DC"/>
    <w:rsid w:val="002A613C"/>
    <w:rsid w:val="002A666F"/>
    <w:rsid w:val="002A6E68"/>
    <w:rsid w:val="002B0305"/>
    <w:rsid w:val="002B46DD"/>
    <w:rsid w:val="002B57A8"/>
    <w:rsid w:val="002B6656"/>
    <w:rsid w:val="002B6E30"/>
    <w:rsid w:val="002B7E27"/>
    <w:rsid w:val="002C027E"/>
    <w:rsid w:val="002C1FA5"/>
    <w:rsid w:val="002C1FF2"/>
    <w:rsid w:val="002C2C02"/>
    <w:rsid w:val="002C328E"/>
    <w:rsid w:val="002C33F5"/>
    <w:rsid w:val="002C4C69"/>
    <w:rsid w:val="002D1755"/>
    <w:rsid w:val="002D326B"/>
    <w:rsid w:val="002D44D9"/>
    <w:rsid w:val="002D5512"/>
    <w:rsid w:val="002D5F3D"/>
    <w:rsid w:val="002D69E5"/>
    <w:rsid w:val="002D7446"/>
    <w:rsid w:val="002E08F4"/>
    <w:rsid w:val="002E3D1F"/>
    <w:rsid w:val="002E42C8"/>
    <w:rsid w:val="002E4A92"/>
    <w:rsid w:val="002E7283"/>
    <w:rsid w:val="002E7EDF"/>
    <w:rsid w:val="002F0286"/>
    <w:rsid w:val="002F1B52"/>
    <w:rsid w:val="002F3767"/>
    <w:rsid w:val="002F3C31"/>
    <w:rsid w:val="002F4B1C"/>
    <w:rsid w:val="002F573F"/>
    <w:rsid w:val="002F5BDD"/>
    <w:rsid w:val="002F6781"/>
    <w:rsid w:val="00301946"/>
    <w:rsid w:val="00301EDE"/>
    <w:rsid w:val="003055C8"/>
    <w:rsid w:val="003065D2"/>
    <w:rsid w:val="00307974"/>
    <w:rsid w:val="003120E2"/>
    <w:rsid w:val="00313EBE"/>
    <w:rsid w:val="003142C4"/>
    <w:rsid w:val="003142F7"/>
    <w:rsid w:val="0032229F"/>
    <w:rsid w:val="003228C4"/>
    <w:rsid w:val="0032347F"/>
    <w:rsid w:val="00325747"/>
    <w:rsid w:val="00325C43"/>
    <w:rsid w:val="00331F2D"/>
    <w:rsid w:val="00332A5F"/>
    <w:rsid w:val="00334879"/>
    <w:rsid w:val="00341C68"/>
    <w:rsid w:val="00342F8D"/>
    <w:rsid w:val="00345015"/>
    <w:rsid w:val="00346439"/>
    <w:rsid w:val="003475D4"/>
    <w:rsid w:val="00351740"/>
    <w:rsid w:val="00354122"/>
    <w:rsid w:val="003548CB"/>
    <w:rsid w:val="00360F61"/>
    <w:rsid w:val="0036123F"/>
    <w:rsid w:val="00361F15"/>
    <w:rsid w:val="003622AC"/>
    <w:rsid w:val="00363B8C"/>
    <w:rsid w:val="00364E5F"/>
    <w:rsid w:val="00365AEE"/>
    <w:rsid w:val="00366F9D"/>
    <w:rsid w:val="0036739D"/>
    <w:rsid w:val="00371CD1"/>
    <w:rsid w:val="003732A4"/>
    <w:rsid w:val="003752A3"/>
    <w:rsid w:val="00375F99"/>
    <w:rsid w:val="00376BE5"/>
    <w:rsid w:val="00376C0F"/>
    <w:rsid w:val="00380B10"/>
    <w:rsid w:val="00380B56"/>
    <w:rsid w:val="0038367B"/>
    <w:rsid w:val="00385AAC"/>
    <w:rsid w:val="00386AFE"/>
    <w:rsid w:val="00386B62"/>
    <w:rsid w:val="00390C61"/>
    <w:rsid w:val="00394B5D"/>
    <w:rsid w:val="00395E07"/>
    <w:rsid w:val="00397D2D"/>
    <w:rsid w:val="003A245B"/>
    <w:rsid w:val="003A3143"/>
    <w:rsid w:val="003A4E0D"/>
    <w:rsid w:val="003B345E"/>
    <w:rsid w:val="003B49A9"/>
    <w:rsid w:val="003B6076"/>
    <w:rsid w:val="003C2697"/>
    <w:rsid w:val="003C2B27"/>
    <w:rsid w:val="003C2BCB"/>
    <w:rsid w:val="003C3E57"/>
    <w:rsid w:val="003C4823"/>
    <w:rsid w:val="003C598E"/>
    <w:rsid w:val="003C621D"/>
    <w:rsid w:val="003D0BF5"/>
    <w:rsid w:val="003D3954"/>
    <w:rsid w:val="003D3D55"/>
    <w:rsid w:val="003D6C77"/>
    <w:rsid w:val="003E086E"/>
    <w:rsid w:val="003E1B6D"/>
    <w:rsid w:val="003E1F22"/>
    <w:rsid w:val="003E4AAC"/>
    <w:rsid w:val="003E5CA6"/>
    <w:rsid w:val="003F0A9B"/>
    <w:rsid w:val="003F21FD"/>
    <w:rsid w:val="004009BE"/>
    <w:rsid w:val="00405E5E"/>
    <w:rsid w:val="004074C0"/>
    <w:rsid w:val="00411A12"/>
    <w:rsid w:val="00413430"/>
    <w:rsid w:val="00416D7F"/>
    <w:rsid w:val="00416DF2"/>
    <w:rsid w:val="00421D58"/>
    <w:rsid w:val="0042490A"/>
    <w:rsid w:val="004271B5"/>
    <w:rsid w:val="00430B0A"/>
    <w:rsid w:val="00431D53"/>
    <w:rsid w:val="00432E78"/>
    <w:rsid w:val="0043399E"/>
    <w:rsid w:val="00433ADD"/>
    <w:rsid w:val="004366CB"/>
    <w:rsid w:val="00440DD1"/>
    <w:rsid w:val="004416DD"/>
    <w:rsid w:val="004421FA"/>
    <w:rsid w:val="00442B0E"/>
    <w:rsid w:val="004432D4"/>
    <w:rsid w:val="004439F4"/>
    <w:rsid w:val="004447B0"/>
    <w:rsid w:val="00444BCF"/>
    <w:rsid w:val="00445A32"/>
    <w:rsid w:val="00446DD5"/>
    <w:rsid w:val="0045051F"/>
    <w:rsid w:val="00451CDB"/>
    <w:rsid w:val="0045697E"/>
    <w:rsid w:val="004578FC"/>
    <w:rsid w:val="00461B4D"/>
    <w:rsid w:val="00461E52"/>
    <w:rsid w:val="00462292"/>
    <w:rsid w:val="00462FD9"/>
    <w:rsid w:val="004646A0"/>
    <w:rsid w:val="00467847"/>
    <w:rsid w:val="00473750"/>
    <w:rsid w:val="00473C71"/>
    <w:rsid w:val="0047522F"/>
    <w:rsid w:val="00476459"/>
    <w:rsid w:val="00476E52"/>
    <w:rsid w:val="004774FE"/>
    <w:rsid w:val="00482307"/>
    <w:rsid w:val="00483F2E"/>
    <w:rsid w:val="004876B6"/>
    <w:rsid w:val="00492C08"/>
    <w:rsid w:val="00496651"/>
    <w:rsid w:val="004970AA"/>
    <w:rsid w:val="00497968"/>
    <w:rsid w:val="00497ECC"/>
    <w:rsid w:val="004A3623"/>
    <w:rsid w:val="004A6A2B"/>
    <w:rsid w:val="004A720C"/>
    <w:rsid w:val="004B051F"/>
    <w:rsid w:val="004B58DF"/>
    <w:rsid w:val="004B5C3D"/>
    <w:rsid w:val="004B75DD"/>
    <w:rsid w:val="004C0A17"/>
    <w:rsid w:val="004C0DDE"/>
    <w:rsid w:val="004D063D"/>
    <w:rsid w:val="004D1EF6"/>
    <w:rsid w:val="004D40F7"/>
    <w:rsid w:val="004D51DD"/>
    <w:rsid w:val="004D6125"/>
    <w:rsid w:val="004D620B"/>
    <w:rsid w:val="004D6A09"/>
    <w:rsid w:val="004E0F29"/>
    <w:rsid w:val="004E21D8"/>
    <w:rsid w:val="004E3919"/>
    <w:rsid w:val="004E3D1A"/>
    <w:rsid w:val="004F26D0"/>
    <w:rsid w:val="005019DD"/>
    <w:rsid w:val="005031BF"/>
    <w:rsid w:val="00505D8F"/>
    <w:rsid w:val="0051016A"/>
    <w:rsid w:val="00510C21"/>
    <w:rsid w:val="00510FC6"/>
    <w:rsid w:val="00511632"/>
    <w:rsid w:val="0051440C"/>
    <w:rsid w:val="005154E9"/>
    <w:rsid w:val="0051654C"/>
    <w:rsid w:val="005174E2"/>
    <w:rsid w:val="00517853"/>
    <w:rsid w:val="005208E2"/>
    <w:rsid w:val="00520AEB"/>
    <w:rsid w:val="00521823"/>
    <w:rsid w:val="00522800"/>
    <w:rsid w:val="00522FFE"/>
    <w:rsid w:val="00523E4F"/>
    <w:rsid w:val="00526B20"/>
    <w:rsid w:val="00526D02"/>
    <w:rsid w:val="005302D3"/>
    <w:rsid w:val="005333A3"/>
    <w:rsid w:val="005335F1"/>
    <w:rsid w:val="005339AE"/>
    <w:rsid w:val="005339D7"/>
    <w:rsid w:val="00535393"/>
    <w:rsid w:val="005354AD"/>
    <w:rsid w:val="005356F0"/>
    <w:rsid w:val="005365BD"/>
    <w:rsid w:val="00540C45"/>
    <w:rsid w:val="00541EE1"/>
    <w:rsid w:val="0054385E"/>
    <w:rsid w:val="005439C7"/>
    <w:rsid w:val="00546EAB"/>
    <w:rsid w:val="0054793B"/>
    <w:rsid w:val="005479F4"/>
    <w:rsid w:val="00547DD8"/>
    <w:rsid w:val="005510C8"/>
    <w:rsid w:val="005511E9"/>
    <w:rsid w:val="005535D0"/>
    <w:rsid w:val="00554B25"/>
    <w:rsid w:val="0055583A"/>
    <w:rsid w:val="00555DC0"/>
    <w:rsid w:val="00556C21"/>
    <w:rsid w:val="00557D4A"/>
    <w:rsid w:val="005604D5"/>
    <w:rsid w:val="0056449B"/>
    <w:rsid w:val="005663A5"/>
    <w:rsid w:val="005722E0"/>
    <w:rsid w:val="005730A6"/>
    <w:rsid w:val="005732CF"/>
    <w:rsid w:val="00574AFB"/>
    <w:rsid w:val="00575310"/>
    <w:rsid w:val="005766C0"/>
    <w:rsid w:val="00576B36"/>
    <w:rsid w:val="00576FC8"/>
    <w:rsid w:val="005777FC"/>
    <w:rsid w:val="0058025A"/>
    <w:rsid w:val="0058279E"/>
    <w:rsid w:val="00583B28"/>
    <w:rsid w:val="00584202"/>
    <w:rsid w:val="00586A59"/>
    <w:rsid w:val="005873EB"/>
    <w:rsid w:val="00590FF9"/>
    <w:rsid w:val="005958CB"/>
    <w:rsid w:val="005965F9"/>
    <w:rsid w:val="005A529F"/>
    <w:rsid w:val="005A6712"/>
    <w:rsid w:val="005A78AF"/>
    <w:rsid w:val="005A7D62"/>
    <w:rsid w:val="005B00E5"/>
    <w:rsid w:val="005B028D"/>
    <w:rsid w:val="005B04C1"/>
    <w:rsid w:val="005B168B"/>
    <w:rsid w:val="005B2E41"/>
    <w:rsid w:val="005B2E9A"/>
    <w:rsid w:val="005B4CE0"/>
    <w:rsid w:val="005B71B5"/>
    <w:rsid w:val="005C01D2"/>
    <w:rsid w:val="005C04A7"/>
    <w:rsid w:val="005C0985"/>
    <w:rsid w:val="005C0C22"/>
    <w:rsid w:val="005C1462"/>
    <w:rsid w:val="005C3819"/>
    <w:rsid w:val="005C4C11"/>
    <w:rsid w:val="005C4F44"/>
    <w:rsid w:val="005C509C"/>
    <w:rsid w:val="005C53EB"/>
    <w:rsid w:val="005C5D1A"/>
    <w:rsid w:val="005D0DAE"/>
    <w:rsid w:val="005D1041"/>
    <w:rsid w:val="005D3CAC"/>
    <w:rsid w:val="005D4C16"/>
    <w:rsid w:val="005D541A"/>
    <w:rsid w:val="005D68F6"/>
    <w:rsid w:val="005E0C32"/>
    <w:rsid w:val="005E5568"/>
    <w:rsid w:val="005F19AC"/>
    <w:rsid w:val="005F4E47"/>
    <w:rsid w:val="005F5BE8"/>
    <w:rsid w:val="005F6A7C"/>
    <w:rsid w:val="005F6F22"/>
    <w:rsid w:val="005F7D5A"/>
    <w:rsid w:val="00600060"/>
    <w:rsid w:val="00601DD5"/>
    <w:rsid w:val="006044D9"/>
    <w:rsid w:val="00605C26"/>
    <w:rsid w:val="00607908"/>
    <w:rsid w:val="006100A0"/>
    <w:rsid w:val="00610C4F"/>
    <w:rsid w:val="00616520"/>
    <w:rsid w:val="00616768"/>
    <w:rsid w:val="0061722E"/>
    <w:rsid w:val="006173B9"/>
    <w:rsid w:val="00617BC3"/>
    <w:rsid w:val="00622936"/>
    <w:rsid w:val="00623CB4"/>
    <w:rsid w:val="00624637"/>
    <w:rsid w:val="00625A71"/>
    <w:rsid w:val="00630B4B"/>
    <w:rsid w:val="00630C85"/>
    <w:rsid w:val="006314D6"/>
    <w:rsid w:val="0063253A"/>
    <w:rsid w:val="00632855"/>
    <w:rsid w:val="0063438E"/>
    <w:rsid w:val="006345C8"/>
    <w:rsid w:val="00634CCC"/>
    <w:rsid w:val="00635F2A"/>
    <w:rsid w:val="00636105"/>
    <w:rsid w:val="00636195"/>
    <w:rsid w:val="00640472"/>
    <w:rsid w:val="00643FBA"/>
    <w:rsid w:val="006447A8"/>
    <w:rsid w:val="006449F7"/>
    <w:rsid w:val="00644CD3"/>
    <w:rsid w:val="006452CD"/>
    <w:rsid w:val="00645414"/>
    <w:rsid w:val="00647114"/>
    <w:rsid w:val="00650DA4"/>
    <w:rsid w:val="00653C47"/>
    <w:rsid w:val="00653D9C"/>
    <w:rsid w:val="00654802"/>
    <w:rsid w:val="00660039"/>
    <w:rsid w:val="006609CB"/>
    <w:rsid w:val="00661D85"/>
    <w:rsid w:val="00663964"/>
    <w:rsid w:val="00664247"/>
    <w:rsid w:val="006655D5"/>
    <w:rsid w:val="00670848"/>
    <w:rsid w:val="006709AE"/>
    <w:rsid w:val="00671A66"/>
    <w:rsid w:val="00672AD1"/>
    <w:rsid w:val="006745F6"/>
    <w:rsid w:val="00674AAB"/>
    <w:rsid w:val="0067574A"/>
    <w:rsid w:val="006765F6"/>
    <w:rsid w:val="006770A1"/>
    <w:rsid w:val="00680718"/>
    <w:rsid w:val="006821F6"/>
    <w:rsid w:val="00682752"/>
    <w:rsid w:val="00683196"/>
    <w:rsid w:val="00683FEA"/>
    <w:rsid w:val="00694D55"/>
    <w:rsid w:val="006952C5"/>
    <w:rsid w:val="006956DE"/>
    <w:rsid w:val="00695DBA"/>
    <w:rsid w:val="00697B60"/>
    <w:rsid w:val="006A1B0F"/>
    <w:rsid w:val="006A50F9"/>
    <w:rsid w:val="006A547E"/>
    <w:rsid w:val="006A6F97"/>
    <w:rsid w:val="006A7213"/>
    <w:rsid w:val="006B0E1A"/>
    <w:rsid w:val="006B1082"/>
    <w:rsid w:val="006B1347"/>
    <w:rsid w:val="006B28EF"/>
    <w:rsid w:val="006B3159"/>
    <w:rsid w:val="006B54EB"/>
    <w:rsid w:val="006B5BB6"/>
    <w:rsid w:val="006B6B1D"/>
    <w:rsid w:val="006B6FB6"/>
    <w:rsid w:val="006C0D3E"/>
    <w:rsid w:val="006C0E82"/>
    <w:rsid w:val="006C2709"/>
    <w:rsid w:val="006C284B"/>
    <w:rsid w:val="006C3DD5"/>
    <w:rsid w:val="006C47DF"/>
    <w:rsid w:val="006C493F"/>
    <w:rsid w:val="006C49F7"/>
    <w:rsid w:val="006C7EE5"/>
    <w:rsid w:val="006D2333"/>
    <w:rsid w:val="006D3E11"/>
    <w:rsid w:val="006D600F"/>
    <w:rsid w:val="006D61B7"/>
    <w:rsid w:val="006E13F6"/>
    <w:rsid w:val="006E2D16"/>
    <w:rsid w:val="006E636D"/>
    <w:rsid w:val="006F11D0"/>
    <w:rsid w:val="006F17F7"/>
    <w:rsid w:val="006F365F"/>
    <w:rsid w:val="006F4E35"/>
    <w:rsid w:val="006F79A1"/>
    <w:rsid w:val="00700D1B"/>
    <w:rsid w:val="00701DBD"/>
    <w:rsid w:val="007038CF"/>
    <w:rsid w:val="00703AB2"/>
    <w:rsid w:val="00704355"/>
    <w:rsid w:val="00705CA5"/>
    <w:rsid w:val="007073A0"/>
    <w:rsid w:val="007075C4"/>
    <w:rsid w:val="007075E2"/>
    <w:rsid w:val="00711608"/>
    <w:rsid w:val="007128E7"/>
    <w:rsid w:val="0071694A"/>
    <w:rsid w:val="007201A1"/>
    <w:rsid w:val="00720D69"/>
    <w:rsid w:val="00722114"/>
    <w:rsid w:val="00724F06"/>
    <w:rsid w:val="00730DC7"/>
    <w:rsid w:val="00732BBA"/>
    <w:rsid w:val="00734BE3"/>
    <w:rsid w:val="00734F36"/>
    <w:rsid w:val="00735BEF"/>
    <w:rsid w:val="007373A2"/>
    <w:rsid w:val="0074147D"/>
    <w:rsid w:val="00743E34"/>
    <w:rsid w:val="0074402C"/>
    <w:rsid w:val="007456B4"/>
    <w:rsid w:val="007457FB"/>
    <w:rsid w:val="00747AF7"/>
    <w:rsid w:val="0075317D"/>
    <w:rsid w:val="0075365F"/>
    <w:rsid w:val="007536D0"/>
    <w:rsid w:val="007555C7"/>
    <w:rsid w:val="00762799"/>
    <w:rsid w:val="00766283"/>
    <w:rsid w:val="00767092"/>
    <w:rsid w:val="00772810"/>
    <w:rsid w:val="00774556"/>
    <w:rsid w:val="00774D0A"/>
    <w:rsid w:val="007778DE"/>
    <w:rsid w:val="00777BC0"/>
    <w:rsid w:val="007815C3"/>
    <w:rsid w:val="007815EA"/>
    <w:rsid w:val="00781A49"/>
    <w:rsid w:val="00781C29"/>
    <w:rsid w:val="00782976"/>
    <w:rsid w:val="00782B6E"/>
    <w:rsid w:val="00784475"/>
    <w:rsid w:val="00784819"/>
    <w:rsid w:val="00785675"/>
    <w:rsid w:val="00785C37"/>
    <w:rsid w:val="00790313"/>
    <w:rsid w:val="007907D7"/>
    <w:rsid w:val="00790E0D"/>
    <w:rsid w:val="007939DA"/>
    <w:rsid w:val="00793A8C"/>
    <w:rsid w:val="00797555"/>
    <w:rsid w:val="007A01DE"/>
    <w:rsid w:val="007A1E29"/>
    <w:rsid w:val="007A28C6"/>
    <w:rsid w:val="007A2B7E"/>
    <w:rsid w:val="007A4D60"/>
    <w:rsid w:val="007A6414"/>
    <w:rsid w:val="007B00A9"/>
    <w:rsid w:val="007B1117"/>
    <w:rsid w:val="007B2CD0"/>
    <w:rsid w:val="007B5A28"/>
    <w:rsid w:val="007B5D5B"/>
    <w:rsid w:val="007B5EDA"/>
    <w:rsid w:val="007B61B2"/>
    <w:rsid w:val="007B6B17"/>
    <w:rsid w:val="007B7B66"/>
    <w:rsid w:val="007B7F5E"/>
    <w:rsid w:val="007C1013"/>
    <w:rsid w:val="007C1795"/>
    <w:rsid w:val="007C2322"/>
    <w:rsid w:val="007C4EA1"/>
    <w:rsid w:val="007C797C"/>
    <w:rsid w:val="007C7C17"/>
    <w:rsid w:val="007D7BDD"/>
    <w:rsid w:val="007E0086"/>
    <w:rsid w:val="007E146E"/>
    <w:rsid w:val="007E412A"/>
    <w:rsid w:val="007E5684"/>
    <w:rsid w:val="007E58CC"/>
    <w:rsid w:val="007E58E0"/>
    <w:rsid w:val="007E5F20"/>
    <w:rsid w:val="007F04FC"/>
    <w:rsid w:val="007F427F"/>
    <w:rsid w:val="00801437"/>
    <w:rsid w:val="008071DA"/>
    <w:rsid w:val="008078A7"/>
    <w:rsid w:val="00810295"/>
    <w:rsid w:val="00810E0E"/>
    <w:rsid w:val="008117D5"/>
    <w:rsid w:val="008122A3"/>
    <w:rsid w:val="00812C92"/>
    <w:rsid w:val="00813387"/>
    <w:rsid w:val="00814C5D"/>
    <w:rsid w:val="00814D92"/>
    <w:rsid w:val="008158BA"/>
    <w:rsid w:val="00816628"/>
    <w:rsid w:val="00816F4B"/>
    <w:rsid w:val="0081742A"/>
    <w:rsid w:val="00822D77"/>
    <w:rsid w:val="00823933"/>
    <w:rsid w:val="0082529A"/>
    <w:rsid w:val="0082588A"/>
    <w:rsid w:val="00827EEB"/>
    <w:rsid w:val="00833270"/>
    <w:rsid w:val="008334AF"/>
    <w:rsid w:val="008340E7"/>
    <w:rsid w:val="00834E9C"/>
    <w:rsid w:val="008353F2"/>
    <w:rsid w:val="00836BD4"/>
    <w:rsid w:val="00841F8E"/>
    <w:rsid w:val="00843943"/>
    <w:rsid w:val="00843F50"/>
    <w:rsid w:val="008443AF"/>
    <w:rsid w:val="00846369"/>
    <w:rsid w:val="00847566"/>
    <w:rsid w:val="00850497"/>
    <w:rsid w:val="008527C7"/>
    <w:rsid w:val="008532C3"/>
    <w:rsid w:val="00853BA5"/>
    <w:rsid w:val="008547AD"/>
    <w:rsid w:val="00855F66"/>
    <w:rsid w:val="0086079D"/>
    <w:rsid w:val="00863263"/>
    <w:rsid w:val="00865DAD"/>
    <w:rsid w:val="0086713B"/>
    <w:rsid w:val="008672C3"/>
    <w:rsid w:val="008708B7"/>
    <w:rsid w:val="0087090F"/>
    <w:rsid w:val="00871B7E"/>
    <w:rsid w:val="00877C51"/>
    <w:rsid w:val="00880878"/>
    <w:rsid w:val="00882084"/>
    <w:rsid w:val="008866E8"/>
    <w:rsid w:val="00886B63"/>
    <w:rsid w:val="00886F48"/>
    <w:rsid w:val="008904F0"/>
    <w:rsid w:val="0089060F"/>
    <w:rsid w:val="00892EDF"/>
    <w:rsid w:val="00896FC6"/>
    <w:rsid w:val="00897C25"/>
    <w:rsid w:val="00897EA3"/>
    <w:rsid w:val="008A2A74"/>
    <w:rsid w:val="008A3052"/>
    <w:rsid w:val="008A3A5E"/>
    <w:rsid w:val="008A7FB1"/>
    <w:rsid w:val="008B0AE3"/>
    <w:rsid w:val="008B3234"/>
    <w:rsid w:val="008B338F"/>
    <w:rsid w:val="008B5F83"/>
    <w:rsid w:val="008B5FE1"/>
    <w:rsid w:val="008B6018"/>
    <w:rsid w:val="008B75A9"/>
    <w:rsid w:val="008B7F0E"/>
    <w:rsid w:val="008C258D"/>
    <w:rsid w:val="008C6ECC"/>
    <w:rsid w:val="008D39E9"/>
    <w:rsid w:val="008D7328"/>
    <w:rsid w:val="008E156D"/>
    <w:rsid w:val="008E3D45"/>
    <w:rsid w:val="008E4BD6"/>
    <w:rsid w:val="008F052C"/>
    <w:rsid w:val="008F0871"/>
    <w:rsid w:val="008F26C8"/>
    <w:rsid w:val="008F56C0"/>
    <w:rsid w:val="009059F2"/>
    <w:rsid w:val="00910E18"/>
    <w:rsid w:val="00912E58"/>
    <w:rsid w:val="0091392B"/>
    <w:rsid w:val="00913D6E"/>
    <w:rsid w:val="00917340"/>
    <w:rsid w:val="00922CED"/>
    <w:rsid w:val="0092330B"/>
    <w:rsid w:val="009248ED"/>
    <w:rsid w:val="00924BD4"/>
    <w:rsid w:val="0092545A"/>
    <w:rsid w:val="009256FF"/>
    <w:rsid w:val="00932D4E"/>
    <w:rsid w:val="00933029"/>
    <w:rsid w:val="0093358E"/>
    <w:rsid w:val="009349DE"/>
    <w:rsid w:val="00934BD8"/>
    <w:rsid w:val="00937406"/>
    <w:rsid w:val="00942107"/>
    <w:rsid w:val="0094277E"/>
    <w:rsid w:val="009434D4"/>
    <w:rsid w:val="00943535"/>
    <w:rsid w:val="009454A9"/>
    <w:rsid w:val="00946233"/>
    <w:rsid w:val="00946370"/>
    <w:rsid w:val="00952462"/>
    <w:rsid w:val="00955FDD"/>
    <w:rsid w:val="0095663F"/>
    <w:rsid w:val="00957132"/>
    <w:rsid w:val="00957EDA"/>
    <w:rsid w:val="00960D01"/>
    <w:rsid w:val="00966C67"/>
    <w:rsid w:val="00966E43"/>
    <w:rsid w:val="00966F1D"/>
    <w:rsid w:val="00970119"/>
    <w:rsid w:val="0097164B"/>
    <w:rsid w:val="0097378D"/>
    <w:rsid w:val="0097396D"/>
    <w:rsid w:val="00977365"/>
    <w:rsid w:val="009806C4"/>
    <w:rsid w:val="009807C5"/>
    <w:rsid w:val="00982BFC"/>
    <w:rsid w:val="00982ED3"/>
    <w:rsid w:val="009833BF"/>
    <w:rsid w:val="00985157"/>
    <w:rsid w:val="00985335"/>
    <w:rsid w:val="00985B4E"/>
    <w:rsid w:val="00986CAE"/>
    <w:rsid w:val="00986CED"/>
    <w:rsid w:val="0099053D"/>
    <w:rsid w:val="00990B1B"/>
    <w:rsid w:val="00991548"/>
    <w:rsid w:val="00991611"/>
    <w:rsid w:val="009924C1"/>
    <w:rsid w:val="00992B11"/>
    <w:rsid w:val="00993503"/>
    <w:rsid w:val="00995AB8"/>
    <w:rsid w:val="00997345"/>
    <w:rsid w:val="009A0573"/>
    <w:rsid w:val="009A1D21"/>
    <w:rsid w:val="009A401B"/>
    <w:rsid w:val="009A4941"/>
    <w:rsid w:val="009A5029"/>
    <w:rsid w:val="009A52B7"/>
    <w:rsid w:val="009A56F7"/>
    <w:rsid w:val="009A5F68"/>
    <w:rsid w:val="009A67D8"/>
    <w:rsid w:val="009A7406"/>
    <w:rsid w:val="009B1008"/>
    <w:rsid w:val="009B24BF"/>
    <w:rsid w:val="009B325C"/>
    <w:rsid w:val="009B4C84"/>
    <w:rsid w:val="009B629D"/>
    <w:rsid w:val="009B7435"/>
    <w:rsid w:val="009C13E1"/>
    <w:rsid w:val="009C18D8"/>
    <w:rsid w:val="009C1CB5"/>
    <w:rsid w:val="009C4BD4"/>
    <w:rsid w:val="009C7754"/>
    <w:rsid w:val="009D038B"/>
    <w:rsid w:val="009D19D6"/>
    <w:rsid w:val="009D1A07"/>
    <w:rsid w:val="009D6233"/>
    <w:rsid w:val="009D799D"/>
    <w:rsid w:val="009E1A4C"/>
    <w:rsid w:val="009E2A05"/>
    <w:rsid w:val="009E71F5"/>
    <w:rsid w:val="009F1103"/>
    <w:rsid w:val="009F15E3"/>
    <w:rsid w:val="009F1899"/>
    <w:rsid w:val="009F18AF"/>
    <w:rsid w:val="009F2EDD"/>
    <w:rsid w:val="009F4D27"/>
    <w:rsid w:val="009F5BD6"/>
    <w:rsid w:val="009F5E72"/>
    <w:rsid w:val="009F6765"/>
    <w:rsid w:val="00A0048F"/>
    <w:rsid w:val="00A01714"/>
    <w:rsid w:val="00A01A92"/>
    <w:rsid w:val="00A02775"/>
    <w:rsid w:val="00A03954"/>
    <w:rsid w:val="00A04CCA"/>
    <w:rsid w:val="00A05BC3"/>
    <w:rsid w:val="00A06956"/>
    <w:rsid w:val="00A07D48"/>
    <w:rsid w:val="00A07F89"/>
    <w:rsid w:val="00A116B2"/>
    <w:rsid w:val="00A13A29"/>
    <w:rsid w:val="00A147B7"/>
    <w:rsid w:val="00A16BB3"/>
    <w:rsid w:val="00A20E54"/>
    <w:rsid w:val="00A2322E"/>
    <w:rsid w:val="00A247B5"/>
    <w:rsid w:val="00A26552"/>
    <w:rsid w:val="00A2676E"/>
    <w:rsid w:val="00A27787"/>
    <w:rsid w:val="00A302B2"/>
    <w:rsid w:val="00A31AC1"/>
    <w:rsid w:val="00A36497"/>
    <w:rsid w:val="00A36BA3"/>
    <w:rsid w:val="00A37FC7"/>
    <w:rsid w:val="00A42729"/>
    <w:rsid w:val="00A42A45"/>
    <w:rsid w:val="00A43687"/>
    <w:rsid w:val="00A453F7"/>
    <w:rsid w:val="00A457ED"/>
    <w:rsid w:val="00A45886"/>
    <w:rsid w:val="00A471F8"/>
    <w:rsid w:val="00A47D8B"/>
    <w:rsid w:val="00A50C75"/>
    <w:rsid w:val="00A516AC"/>
    <w:rsid w:val="00A524A7"/>
    <w:rsid w:val="00A5283C"/>
    <w:rsid w:val="00A53A97"/>
    <w:rsid w:val="00A54702"/>
    <w:rsid w:val="00A55540"/>
    <w:rsid w:val="00A565DC"/>
    <w:rsid w:val="00A57F18"/>
    <w:rsid w:val="00A60042"/>
    <w:rsid w:val="00A62CA6"/>
    <w:rsid w:val="00A64E69"/>
    <w:rsid w:val="00A65ABC"/>
    <w:rsid w:val="00A67CEA"/>
    <w:rsid w:val="00A70FCC"/>
    <w:rsid w:val="00A7134D"/>
    <w:rsid w:val="00A734C4"/>
    <w:rsid w:val="00A762F8"/>
    <w:rsid w:val="00A800CD"/>
    <w:rsid w:val="00A80123"/>
    <w:rsid w:val="00A82B23"/>
    <w:rsid w:val="00A83E14"/>
    <w:rsid w:val="00A84F4B"/>
    <w:rsid w:val="00A85C39"/>
    <w:rsid w:val="00A86793"/>
    <w:rsid w:val="00A873D2"/>
    <w:rsid w:val="00A908B5"/>
    <w:rsid w:val="00A90F74"/>
    <w:rsid w:val="00A9267B"/>
    <w:rsid w:val="00A96EF4"/>
    <w:rsid w:val="00AA0529"/>
    <w:rsid w:val="00AA1CCF"/>
    <w:rsid w:val="00AA25CC"/>
    <w:rsid w:val="00AB0B71"/>
    <w:rsid w:val="00AB40DE"/>
    <w:rsid w:val="00AB454D"/>
    <w:rsid w:val="00AB5747"/>
    <w:rsid w:val="00AC047D"/>
    <w:rsid w:val="00AC04D0"/>
    <w:rsid w:val="00AC1CF3"/>
    <w:rsid w:val="00AC25A4"/>
    <w:rsid w:val="00AC34C8"/>
    <w:rsid w:val="00AC37B6"/>
    <w:rsid w:val="00AC46F4"/>
    <w:rsid w:val="00AC4797"/>
    <w:rsid w:val="00AC4D26"/>
    <w:rsid w:val="00AC5221"/>
    <w:rsid w:val="00AC66C3"/>
    <w:rsid w:val="00AD1BA8"/>
    <w:rsid w:val="00AD1F7C"/>
    <w:rsid w:val="00AD23B4"/>
    <w:rsid w:val="00AD2DB7"/>
    <w:rsid w:val="00AD4614"/>
    <w:rsid w:val="00AD62F4"/>
    <w:rsid w:val="00AE656D"/>
    <w:rsid w:val="00AF10F6"/>
    <w:rsid w:val="00AF3A4E"/>
    <w:rsid w:val="00AF532F"/>
    <w:rsid w:val="00AF7650"/>
    <w:rsid w:val="00B0353C"/>
    <w:rsid w:val="00B03CD4"/>
    <w:rsid w:val="00B0450A"/>
    <w:rsid w:val="00B06C97"/>
    <w:rsid w:val="00B07007"/>
    <w:rsid w:val="00B07970"/>
    <w:rsid w:val="00B10485"/>
    <w:rsid w:val="00B1066E"/>
    <w:rsid w:val="00B11350"/>
    <w:rsid w:val="00B11ED1"/>
    <w:rsid w:val="00B12EEA"/>
    <w:rsid w:val="00B14837"/>
    <w:rsid w:val="00B17D19"/>
    <w:rsid w:val="00B201E8"/>
    <w:rsid w:val="00B211C3"/>
    <w:rsid w:val="00B229CC"/>
    <w:rsid w:val="00B234C1"/>
    <w:rsid w:val="00B26E08"/>
    <w:rsid w:val="00B27C9E"/>
    <w:rsid w:val="00B30080"/>
    <w:rsid w:val="00B30D28"/>
    <w:rsid w:val="00B36DD6"/>
    <w:rsid w:val="00B409D4"/>
    <w:rsid w:val="00B41232"/>
    <w:rsid w:val="00B4199D"/>
    <w:rsid w:val="00B4214E"/>
    <w:rsid w:val="00B428EB"/>
    <w:rsid w:val="00B42E96"/>
    <w:rsid w:val="00B45A06"/>
    <w:rsid w:val="00B4673A"/>
    <w:rsid w:val="00B46AB1"/>
    <w:rsid w:val="00B543CE"/>
    <w:rsid w:val="00B54E47"/>
    <w:rsid w:val="00B570DB"/>
    <w:rsid w:val="00B6006C"/>
    <w:rsid w:val="00B60AFA"/>
    <w:rsid w:val="00B62898"/>
    <w:rsid w:val="00B62FA8"/>
    <w:rsid w:val="00B63EC0"/>
    <w:rsid w:val="00B63F3A"/>
    <w:rsid w:val="00B644D9"/>
    <w:rsid w:val="00B655C8"/>
    <w:rsid w:val="00B65784"/>
    <w:rsid w:val="00B6622D"/>
    <w:rsid w:val="00B70A88"/>
    <w:rsid w:val="00B71444"/>
    <w:rsid w:val="00B73609"/>
    <w:rsid w:val="00B74AA7"/>
    <w:rsid w:val="00B80F41"/>
    <w:rsid w:val="00B83E63"/>
    <w:rsid w:val="00B8522A"/>
    <w:rsid w:val="00B85A0F"/>
    <w:rsid w:val="00B861DD"/>
    <w:rsid w:val="00B87E36"/>
    <w:rsid w:val="00B91B19"/>
    <w:rsid w:val="00B93C8F"/>
    <w:rsid w:val="00B940C9"/>
    <w:rsid w:val="00B9419D"/>
    <w:rsid w:val="00B94E9A"/>
    <w:rsid w:val="00BA0124"/>
    <w:rsid w:val="00BA163D"/>
    <w:rsid w:val="00BA3B13"/>
    <w:rsid w:val="00BA554A"/>
    <w:rsid w:val="00BA65B1"/>
    <w:rsid w:val="00BB172C"/>
    <w:rsid w:val="00BB220B"/>
    <w:rsid w:val="00BB2E8C"/>
    <w:rsid w:val="00BB34C8"/>
    <w:rsid w:val="00BB399F"/>
    <w:rsid w:val="00BC2071"/>
    <w:rsid w:val="00BC3CE9"/>
    <w:rsid w:val="00BC4F5D"/>
    <w:rsid w:val="00BC66B4"/>
    <w:rsid w:val="00BC6F5E"/>
    <w:rsid w:val="00BC70BD"/>
    <w:rsid w:val="00BD0FEE"/>
    <w:rsid w:val="00BD40F6"/>
    <w:rsid w:val="00BD4D74"/>
    <w:rsid w:val="00BD7D4E"/>
    <w:rsid w:val="00BD7E2E"/>
    <w:rsid w:val="00BE3DDD"/>
    <w:rsid w:val="00BE553D"/>
    <w:rsid w:val="00BE5889"/>
    <w:rsid w:val="00BE7140"/>
    <w:rsid w:val="00BF0F15"/>
    <w:rsid w:val="00BF2D4D"/>
    <w:rsid w:val="00BF3AC5"/>
    <w:rsid w:val="00BF4BA4"/>
    <w:rsid w:val="00BF6259"/>
    <w:rsid w:val="00BF6559"/>
    <w:rsid w:val="00BF7641"/>
    <w:rsid w:val="00C0072E"/>
    <w:rsid w:val="00C025C8"/>
    <w:rsid w:val="00C04B6E"/>
    <w:rsid w:val="00C050CE"/>
    <w:rsid w:val="00C0531C"/>
    <w:rsid w:val="00C056A4"/>
    <w:rsid w:val="00C05950"/>
    <w:rsid w:val="00C138A6"/>
    <w:rsid w:val="00C14242"/>
    <w:rsid w:val="00C14E12"/>
    <w:rsid w:val="00C1524B"/>
    <w:rsid w:val="00C15605"/>
    <w:rsid w:val="00C1649B"/>
    <w:rsid w:val="00C20317"/>
    <w:rsid w:val="00C207D8"/>
    <w:rsid w:val="00C209B0"/>
    <w:rsid w:val="00C20C43"/>
    <w:rsid w:val="00C211E4"/>
    <w:rsid w:val="00C22A10"/>
    <w:rsid w:val="00C23C96"/>
    <w:rsid w:val="00C25154"/>
    <w:rsid w:val="00C27022"/>
    <w:rsid w:val="00C275D5"/>
    <w:rsid w:val="00C307DE"/>
    <w:rsid w:val="00C3088C"/>
    <w:rsid w:val="00C30A4C"/>
    <w:rsid w:val="00C3371F"/>
    <w:rsid w:val="00C354EA"/>
    <w:rsid w:val="00C360CE"/>
    <w:rsid w:val="00C41AA2"/>
    <w:rsid w:val="00C427CC"/>
    <w:rsid w:val="00C46262"/>
    <w:rsid w:val="00C51646"/>
    <w:rsid w:val="00C51F94"/>
    <w:rsid w:val="00C52944"/>
    <w:rsid w:val="00C53361"/>
    <w:rsid w:val="00C53E99"/>
    <w:rsid w:val="00C55570"/>
    <w:rsid w:val="00C563C5"/>
    <w:rsid w:val="00C56C8E"/>
    <w:rsid w:val="00C6191E"/>
    <w:rsid w:val="00C63523"/>
    <w:rsid w:val="00C64B4C"/>
    <w:rsid w:val="00C65BAE"/>
    <w:rsid w:val="00C65C99"/>
    <w:rsid w:val="00C66E8E"/>
    <w:rsid w:val="00C67083"/>
    <w:rsid w:val="00C67FCD"/>
    <w:rsid w:val="00C718DB"/>
    <w:rsid w:val="00C71F1F"/>
    <w:rsid w:val="00C736C6"/>
    <w:rsid w:val="00C74219"/>
    <w:rsid w:val="00C74B28"/>
    <w:rsid w:val="00C7594B"/>
    <w:rsid w:val="00C7772E"/>
    <w:rsid w:val="00C80D68"/>
    <w:rsid w:val="00C8236E"/>
    <w:rsid w:val="00C8277D"/>
    <w:rsid w:val="00C834DC"/>
    <w:rsid w:val="00C848FE"/>
    <w:rsid w:val="00C85A5A"/>
    <w:rsid w:val="00C86EC7"/>
    <w:rsid w:val="00C86FC9"/>
    <w:rsid w:val="00C9181F"/>
    <w:rsid w:val="00C92600"/>
    <w:rsid w:val="00C927E3"/>
    <w:rsid w:val="00C93458"/>
    <w:rsid w:val="00C936E5"/>
    <w:rsid w:val="00C93EE6"/>
    <w:rsid w:val="00C976B0"/>
    <w:rsid w:val="00CA27B5"/>
    <w:rsid w:val="00CA4201"/>
    <w:rsid w:val="00CA4631"/>
    <w:rsid w:val="00CB10B3"/>
    <w:rsid w:val="00CB2A82"/>
    <w:rsid w:val="00CB6442"/>
    <w:rsid w:val="00CB658A"/>
    <w:rsid w:val="00CB664C"/>
    <w:rsid w:val="00CB6841"/>
    <w:rsid w:val="00CB7EFA"/>
    <w:rsid w:val="00CC5BAB"/>
    <w:rsid w:val="00CC73BF"/>
    <w:rsid w:val="00CC75BA"/>
    <w:rsid w:val="00CD15C3"/>
    <w:rsid w:val="00CD254E"/>
    <w:rsid w:val="00CD284D"/>
    <w:rsid w:val="00CD34F2"/>
    <w:rsid w:val="00CD3640"/>
    <w:rsid w:val="00CD6D93"/>
    <w:rsid w:val="00CD7D84"/>
    <w:rsid w:val="00CE363D"/>
    <w:rsid w:val="00CE3A3C"/>
    <w:rsid w:val="00CE45FB"/>
    <w:rsid w:val="00CF5361"/>
    <w:rsid w:val="00CF6326"/>
    <w:rsid w:val="00D021AA"/>
    <w:rsid w:val="00D02D23"/>
    <w:rsid w:val="00D02F57"/>
    <w:rsid w:val="00D04C58"/>
    <w:rsid w:val="00D054D2"/>
    <w:rsid w:val="00D07C24"/>
    <w:rsid w:val="00D07FED"/>
    <w:rsid w:val="00D121D8"/>
    <w:rsid w:val="00D135DF"/>
    <w:rsid w:val="00D14D71"/>
    <w:rsid w:val="00D16004"/>
    <w:rsid w:val="00D1743F"/>
    <w:rsid w:val="00D20AFE"/>
    <w:rsid w:val="00D2314D"/>
    <w:rsid w:val="00D24265"/>
    <w:rsid w:val="00D2468A"/>
    <w:rsid w:val="00D26563"/>
    <w:rsid w:val="00D2757E"/>
    <w:rsid w:val="00D301BB"/>
    <w:rsid w:val="00D30A89"/>
    <w:rsid w:val="00D313E1"/>
    <w:rsid w:val="00D31456"/>
    <w:rsid w:val="00D31EAF"/>
    <w:rsid w:val="00D32F91"/>
    <w:rsid w:val="00D3303E"/>
    <w:rsid w:val="00D343E0"/>
    <w:rsid w:val="00D356E3"/>
    <w:rsid w:val="00D3576F"/>
    <w:rsid w:val="00D37151"/>
    <w:rsid w:val="00D37F79"/>
    <w:rsid w:val="00D408BD"/>
    <w:rsid w:val="00D421D1"/>
    <w:rsid w:val="00D42846"/>
    <w:rsid w:val="00D42B79"/>
    <w:rsid w:val="00D438B0"/>
    <w:rsid w:val="00D43DCA"/>
    <w:rsid w:val="00D479CE"/>
    <w:rsid w:val="00D5017A"/>
    <w:rsid w:val="00D504AE"/>
    <w:rsid w:val="00D50FE6"/>
    <w:rsid w:val="00D51211"/>
    <w:rsid w:val="00D521F8"/>
    <w:rsid w:val="00D53173"/>
    <w:rsid w:val="00D54708"/>
    <w:rsid w:val="00D54CD0"/>
    <w:rsid w:val="00D55CE7"/>
    <w:rsid w:val="00D578DA"/>
    <w:rsid w:val="00D625AF"/>
    <w:rsid w:val="00D62DD5"/>
    <w:rsid w:val="00D70459"/>
    <w:rsid w:val="00D70987"/>
    <w:rsid w:val="00D72558"/>
    <w:rsid w:val="00D7341E"/>
    <w:rsid w:val="00D741E9"/>
    <w:rsid w:val="00D7465B"/>
    <w:rsid w:val="00D758E9"/>
    <w:rsid w:val="00D7654D"/>
    <w:rsid w:val="00D778A7"/>
    <w:rsid w:val="00D8045B"/>
    <w:rsid w:val="00D8071A"/>
    <w:rsid w:val="00D82038"/>
    <w:rsid w:val="00D82A82"/>
    <w:rsid w:val="00D846DD"/>
    <w:rsid w:val="00D85D19"/>
    <w:rsid w:val="00D90D08"/>
    <w:rsid w:val="00D91D0E"/>
    <w:rsid w:val="00D920B9"/>
    <w:rsid w:val="00D93658"/>
    <w:rsid w:val="00D93774"/>
    <w:rsid w:val="00D9397F"/>
    <w:rsid w:val="00DA07AB"/>
    <w:rsid w:val="00DA57CB"/>
    <w:rsid w:val="00DA5C40"/>
    <w:rsid w:val="00DB04D8"/>
    <w:rsid w:val="00DB1992"/>
    <w:rsid w:val="00DB593B"/>
    <w:rsid w:val="00DB6DA6"/>
    <w:rsid w:val="00DB7D4A"/>
    <w:rsid w:val="00DC036E"/>
    <w:rsid w:val="00DC163C"/>
    <w:rsid w:val="00DC380D"/>
    <w:rsid w:val="00DC44D7"/>
    <w:rsid w:val="00DC7B96"/>
    <w:rsid w:val="00DD026D"/>
    <w:rsid w:val="00DD1A57"/>
    <w:rsid w:val="00DD2944"/>
    <w:rsid w:val="00DD3492"/>
    <w:rsid w:val="00DD6CF3"/>
    <w:rsid w:val="00DE0E7D"/>
    <w:rsid w:val="00DE14A1"/>
    <w:rsid w:val="00DE26B2"/>
    <w:rsid w:val="00DE3517"/>
    <w:rsid w:val="00DE3D24"/>
    <w:rsid w:val="00DE3E6E"/>
    <w:rsid w:val="00DF082A"/>
    <w:rsid w:val="00DF15D9"/>
    <w:rsid w:val="00DF27A0"/>
    <w:rsid w:val="00DF3A08"/>
    <w:rsid w:val="00DF59C6"/>
    <w:rsid w:val="00DF7A30"/>
    <w:rsid w:val="00E013E6"/>
    <w:rsid w:val="00E04866"/>
    <w:rsid w:val="00E051D6"/>
    <w:rsid w:val="00E10C39"/>
    <w:rsid w:val="00E14C55"/>
    <w:rsid w:val="00E16B09"/>
    <w:rsid w:val="00E170D3"/>
    <w:rsid w:val="00E179ED"/>
    <w:rsid w:val="00E20401"/>
    <w:rsid w:val="00E22D6A"/>
    <w:rsid w:val="00E249BC"/>
    <w:rsid w:val="00E256E5"/>
    <w:rsid w:val="00E27303"/>
    <w:rsid w:val="00E27C01"/>
    <w:rsid w:val="00E27EA1"/>
    <w:rsid w:val="00E3152E"/>
    <w:rsid w:val="00E324E6"/>
    <w:rsid w:val="00E3274E"/>
    <w:rsid w:val="00E36CBB"/>
    <w:rsid w:val="00E42D23"/>
    <w:rsid w:val="00E42D56"/>
    <w:rsid w:val="00E45AA9"/>
    <w:rsid w:val="00E45F08"/>
    <w:rsid w:val="00E462A5"/>
    <w:rsid w:val="00E51AB1"/>
    <w:rsid w:val="00E5495F"/>
    <w:rsid w:val="00E5564F"/>
    <w:rsid w:val="00E56137"/>
    <w:rsid w:val="00E56C37"/>
    <w:rsid w:val="00E577E3"/>
    <w:rsid w:val="00E605F8"/>
    <w:rsid w:val="00E61D03"/>
    <w:rsid w:val="00E641A8"/>
    <w:rsid w:val="00E6538C"/>
    <w:rsid w:val="00E6668E"/>
    <w:rsid w:val="00E666E7"/>
    <w:rsid w:val="00E70817"/>
    <w:rsid w:val="00E723F7"/>
    <w:rsid w:val="00E757C4"/>
    <w:rsid w:val="00E8323F"/>
    <w:rsid w:val="00E855E8"/>
    <w:rsid w:val="00E87AD0"/>
    <w:rsid w:val="00E90673"/>
    <w:rsid w:val="00E90722"/>
    <w:rsid w:val="00E912DD"/>
    <w:rsid w:val="00E91C9F"/>
    <w:rsid w:val="00E91CAD"/>
    <w:rsid w:val="00E93750"/>
    <w:rsid w:val="00E9425C"/>
    <w:rsid w:val="00E947DB"/>
    <w:rsid w:val="00E96DD0"/>
    <w:rsid w:val="00EA0309"/>
    <w:rsid w:val="00EA0C1E"/>
    <w:rsid w:val="00EA172F"/>
    <w:rsid w:val="00EA25D4"/>
    <w:rsid w:val="00EA34F8"/>
    <w:rsid w:val="00EA6690"/>
    <w:rsid w:val="00EA6E14"/>
    <w:rsid w:val="00EA703D"/>
    <w:rsid w:val="00EA76F0"/>
    <w:rsid w:val="00EA7F2C"/>
    <w:rsid w:val="00EB4A33"/>
    <w:rsid w:val="00EB4C92"/>
    <w:rsid w:val="00EB5DF5"/>
    <w:rsid w:val="00EB620B"/>
    <w:rsid w:val="00EC1C5F"/>
    <w:rsid w:val="00EC1EEE"/>
    <w:rsid w:val="00EC21E2"/>
    <w:rsid w:val="00EC32CE"/>
    <w:rsid w:val="00EC5EBE"/>
    <w:rsid w:val="00EC70A5"/>
    <w:rsid w:val="00EC73B3"/>
    <w:rsid w:val="00ED03E1"/>
    <w:rsid w:val="00ED33B2"/>
    <w:rsid w:val="00ED55B6"/>
    <w:rsid w:val="00ED5E2A"/>
    <w:rsid w:val="00EE0C36"/>
    <w:rsid w:val="00EE29E5"/>
    <w:rsid w:val="00EE426D"/>
    <w:rsid w:val="00EE4DCA"/>
    <w:rsid w:val="00EE4F46"/>
    <w:rsid w:val="00EE5BFD"/>
    <w:rsid w:val="00EE78B8"/>
    <w:rsid w:val="00EF0B41"/>
    <w:rsid w:val="00EF1456"/>
    <w:rsid w:val="00EF1572"/>
    <w:rsid w:val="00EF51E2"/>
    <w:rsid w:val="00EF5396"/>
    <w:rsid w:val="00EF6D28"/>
    <w:rsid w:val="00EF74F6"/>
    <w:rsid w:val="00EF75B6"/>
    <w:rsid w:val="00F03FFD"/>
    <w:rsid w:val="00F0406D"/>
    <w:rsid w:val="00F044E1"/>
    <w:rsid w:val="00F05870"/>
    <w:rsid w:val="00F0620C"/>
    <w:rsid w:val="00F06D3B"/>
    <w:rsid w:val="00F12D19"/>
    <w:rsid w:val="00F158DD"/>
    <w:rsid w:val="00F16735"/>
    <w:rsid w:val="00F1738F"/>
    <w:rsid w:val="00F23C69"/>
    <w:rsid w:val="00F264D1"/>
    <w:rsid w:val="00F2787E"/>
    <w:rsid w:val="00F307E1"/>
    <w:rsid w:val="00F31089"/>
    <w:rsid w:val="00F35AB7"/>
    <w:rsid w:val="00F35F12"/>
    <w:rsid w:val="00F36C9F"/>
    <w:rsid w:val="00F4199C"/>
    <w:rsid w:val="00F4199D"/>
    <w:rsid w:val="00F448F9"/>
    <w:rsid w:val="00F45451"/>
    <w:rsid w:val="00F455C3"/>
    <w:rsid w:val="00F46B07"/>
    <w:rsid w:val="00F46E69"/>
    <w:rsid w:val="00F471A7"/>
    <w:rsid w:val="00F51668"/>
    <w:rsid w:val="00F52695"/>
    <w:rsid w:val="00F539E9"/>
    <w:rsid w:val="00F54CAA"/>
    <w:rsid w:val="00F57CA1"/>
    <w:rsid w:val="00F6000A"/>
    <w:rsid w:val="00F61528"/>
    <w:rsid w:val="00F61E3D"/>
    <w:rsid w:val="00F64D26"/>
    <w:rsid w:val="00F64D7C"/>
    <w:rsid w:val="00F66122"/>
    <w:rsid w:val="00F66556"/>
    <w:rsid w:val="00F67BE7"/>
    <w:rsid w:val="00F709D5"/>
    <w:rsid w:val="00F723D8"/>
    <w:rsid w:val="00F812E6"/>
    <w:rsid w:val="00F81913"/>
    <w:rsid w:val="00F81E44"/>
    <w:rsid w:val="00F820BC"/>
    <w:rsid w:val="00F8316E"/>
    <w:rsid w:val="00F8362A"/>
    <w:rsid w:val="00F83994"/>
    <w:rsid w:val="00F8512C"/>
    <w:rsid w:val="00F8568D"/>
    <w:rsid w:val="00F85D34"/>
    <w:rsid w:val="00F865E7"/>
    <w:rsid w:val="00F86BBE"/>
    <w:rsid w:val="00F87330"/>
    <w:rsid w:val="00F9044D"/>
    <w:rsid w:val="00F938D7"/>
    <w:rsid w:val="00F95DE7"/>
    <w:rsid w:val="00F95FAA"/>
    <w:rsid w:val="00FA0623"/>
    <w:rsid w:val="00FA1743"/>
    <w:rsid w:val="00FA27AF"/>
    <w:rsid w:val="00FA38F4"/>
    <w:rsid w:val="00FA3C5E"/>
    <w:rsid w:val="00FA4AB1"/>
    <w:rsid w:val="00FA4D70"/>
    <w:rsid w:val="00FA5261"/>
    <w:rsid w:val="00FA6EB8"/>
    <w:rsid w:val="00FB1D9B"/>
    <w:rsid w:val="00FB1FAF"/>
    <w:rsid w:val="00FB2AB7"/>
    <w:rsid w:val="00FB2B22"/>
    <w:rsid w:val="00FB480B"/>
    <w:rsid w:val="00FB5CBA"/>
    <w:rsid w:val="00FC26C0"/>
    <w:rsid w:val="00FC3145"/>
    <w:rsid w:val="00FC3AF0"/>
    <w:rsid w:val="00FC4C47"/>
    <w:rsid w:val="00FC58FA"/>
    <w:rsid w:val="00FC72AB"/>
    <w:rsid w:val="00FC74F6"/>
    <w:rsid w:val="00FD17A4"/>
    <w:rsid w:val="00FD1C0B"/>
    <w:rsid w:val="00FD4BB8"/>
    <w:rsid w:val="00FD53F4"/>
    <w:rsid w:val="00FD672B"/>
    <w:rsid w:val="00FD78C1"/>
    <w:rsid w:val="00FE026A"/>
    <w:rsid w:val="00FE1B75"/>
    <w:rsid w:val="00FF0AFD"/>
    <w:rsid w:val="00FF13F7"/>
    <w:rsid w:val="00FF1C64"/>
    <w:rsid w:val="00FF2544"/>
    <w:rsid w:val="00FF2DF9"/>
    <w:rsid w:val="00FF4252"/>
    <w:rsid w:val="00FF6147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38A6"/>
    <w:rPr>
      <w:b/>
      <w:bCs/>
    </w:rPr>
  </w:style>
  <w:style w:type="character" w:customStyle="1" w:styleId="apple-converted-space">
    <w:name w:val="apple-converted-space"/>
    <w:basedOn w:val="a0"/>
    <w:rsid w:val="00C138A6"/>
  </w:style>
  <w:style w:type="paragraph" w:customStyle="1" w:styleId="rtejustify">
    <w:name w:val="rtejustify"/>
    <w:basedOn w:val="a"/>
    <w:rsid w:val="00C1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C1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16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38A6"/>
    <w:rPr>
      <w:b/>
      <w:bCs/>
    </w:rPr>
  </w:style>
  <w:style w:type="character" w:customStyle="1" w:styleId="apple-converted-space">
    <w:name w:val="apple-converted-space"/>
    <w:basedOn w:val="a0"/>
    <w:rsid w:val="00C138A6"/>
  </w:style>
  <w:style w:type="paragraph" w:customStyle="1" w:styleId="rtejustify">
    <w:name w:val="rtejustify"/>
    <w:basedOn w:val="a"/>
    <w:rsid w:val="00C1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C1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16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User</cp:lastModifiedBy>
  <cp:revision>2</cp:revision>
  <dcterms:created xsi:type="dcterms:W3CDTF">2014-05-12T08:21:00Z</dcterms:created>
  <dcterms:modified xsi:type="dcterms:W3CDTF">2014-05-12T08:21:00Z</dcterms:modified>
</cp:coreProperties>
</file>